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D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r w:rsidR="007D3ADD" w:rsidRPr="00FD5EEF">
        <w:rPr>
          <w:rFonts w:ascii="Times New Roman" w:hAnsi="Times New Roman"/>
          <w:b/>
          <w:i w:val="0"/>
          <w:caps/>
          <w:szCs w:val="24"/>
        </w:rPr>
        <w:t xml:space="preserve">МИНИСТЕРСТВО </w:t>
      </w:r>
      <w:r w:rsidR="00E27046" w:rsidRPr="00FD5EEF">
        <w:rPr>
          <w:rFonts w:ascii="Times New Roman" w:hAnsi="Times New Roman"/>
          <w:b/>
          <w:i w:val="0"/>
          <w:caps/>
          <w:szCs w:val="24"/>
        </w:rPr>
        <w:t xml:space="preserve">НАУКИ И высшего </w:t>
      </w:r>
      <w:r w:rsidR="007D3ADD" w:rsidRPr="00FD5EEF">
        <w:rPr>
          <w:rFonts w:ascii="Times New Roman" w:hAnsi="Times New Roman"/>
          <w:b/>
          <w:i w:val="0"/>
          <w:caps/>
          <w:szCs w:val="24"/>
        </w:rPr>
        <w:t>ОБРАЗОВАНИЯ РОССИЙСКОЙ ФЕДЕРАЦИИ</w:t>
      </w:r>
    </w:p>
    <w:p w:rsidR="007D3ADD" w:rsidRPr="00FD5EEF" w:rsidRDefault="00054472"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noProof/>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10795</wp:posOffset>
            </wp:positionV>
            <wp:extent cx="521335" cy="508635"/>
            <wp:effectExtent l="19050" t="0" r="0" b="0"/>
            <wp:wrapNone/>
            <wp:docPr id="2" name="Рисунок 1" descr="C:\tmp\эмблема ИнОУП_80x80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mp\эмблема ИнОУП_80x80_Page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335" cy="508635"/>
                    </a:xfrm>
                    <a:prstGeom prst="rect">
                      <a:avLst/>
                    </a:prstGeom>
                    <a:noFill/>
                    <a:ln w="9525">
                      <a:noFill/>
                      <a:miter lim="800000"/>
                      <a:headEnd/>
                      <a:tailEnd/>
                    </a:ln>
                  </pic:spPr>
                </pic:pic>
              </a:graphicData>
            </a:graphic>
          </wp:anchor>
        </w:drawing>
      </w:r>
      <w:r w:rsidR="00E85FED" w:rsidRPr="00FD5EEF">
        <w:rPr>
          <w:rFonts w:ascii="Times New Roman" w:hAnsi="Times New Roman"/>
          <w:b/>
          <w:i w:val="0"/>
          <w:caps/>
          <w:szCs w:val="24"/>
        </w:rPr>
        <w:tab/>
      </w:r>
      <w:r w:rsidR="007D3ADD" w:rsidRPr="00FD5EEF">
        <w:rPr>
          <w:rFonts w:ascii="Times New Roman" w:hAnsi="Times New Roman"/>
          <w:b/>
          <w:i w:val="0"/>
          <w:caps/>
          <w:szCs w:val="24"/>
        </w:rPr>
        <w:t>ПРавительство пензенской области</w:t>
      </w:r>
    </w:p>
    <w:p w:rsidR="00E85FE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r w:rsidR="007D3ADD" w:rsidRPr="00FD5EEF">
        <w:rPr>
          <w:rFonts w:ascii="Times New Roman" w:hAnsi="Times New Roman"/>
          <w:b/>
          <w:i w:val="0"/>
          <w:caps/>
          <w:szCs w:val="24"/>
        </w:rPr>
        <w:t>ПЕНЗЕНСКИЙ ГОСУДАРСТВЕННЫЙ УНИВЕРСИТЕТ</w:t>
      </w:r>
    </w:p>
    <w:p w:rsidR="007D3AD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r w:rsidR="007D3ADD" w:rsidRPr="00FD5EEF">
        <w:rPr>
          <w:rFonts w:ascii="Times New Roman" w:hAnsi="Times New Roman"/>
          <w:b/>
          <w:i w:val="0"/>
          <w:caps/>
          <w:szCs w:val="24"/>
        </w:rPr>
        <w:t>Кафедра «Информационное обеспечение управления</w:t>
      </w:r>
      <w:r w:rsidR="007B5764" w:rsidRPr="00FD5EEF">
        <w:rPr>
          <w:rFonts w:ascii="Times New Roman" w:hAnsi="Times New Roman"/>
          <w:b/>
          <w:i w:val="0"/>
          <w:caps/>
          <w:szCs w:val="24"/>
        </w:rPr>
        <w:t xml:space="preserve"> </w:t>
      </w:r>
      <w:r w:rsidR="007D3ADD" w:rsidRPr="00FD5EEF">
        <w:rPr>
          <w:rFonts w:ascii="Times New Roman" w:hAnsi="Times New Roman"/>
          <w:b/>
          <w:i w:val="0"/>
          <w:caps/>
          <w:szCs w:val="24"/>
        </w:rPr>
        <w:t>и производства»</w:t>
      </w:r>
    </w:p>
    <w:p w:rsidR="007D3AD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p>
    <w:p w:rsidR="007B5764" w:rsidRPr="00FD5EEF" w:rsidRDefault="007B5764" w:rsidP="007D3ADD">
      <w:pPr>
        <w:pStyle w:val="3"/>
        <w:spacing w:after="80" w:line="240" w:lineRule="auto"/>
        <w:ind w:firstLine="0"/>
        <w:jc w:val="center"/>
        <w:rPr>
          <w:rFonts w:ascii="Times New Roman" w:hAnsi="Times New Roman"/>
          <w:b/>
          <w:i w:val="0"/>
          <w:caps/>
          <w:szCs w:val="24"/>
        </w:rPr>
      </w:pPr>
    </w:p>
    <w:p w:rsidR="007B5764" w:rsidRPr="00D3137A" w:rsidRDefault="007B5764" w:rsidP="007B5764">
      <w:pPr>
        <w:jc w:val="center"/>
        <w:rPr>
          <w:bCs/>
          <w:sz w:val="24"/>
          <w:szCs w:val="24"/>
        </w:rPr>
      </w:pPr>
      <w:r w:rsidRPr="00D3137A">
        <w:rPr>
          <w:bCs/>
          <w:sz w:val="24"/>
          <w:szCs w:val="24"/>
        </w:rPr>
        <w:t>Уважаемые коллеги!</w:t>
      </w:r>
    </w:p>
    <w:p w:rsidR="007B5764" w:rsidRPr="00FD5EEF" w:rsidRDefault="007B5764" w:rsidP="007B5764">
      <w:pPr>
        <w:spacing w:before="120"/>
        <w:jc w:val="center"/>
        <w:rPr>
          <w:sz w:val="24"/>
          <w:szCs w:val="24"/>
        </w:rPr>
      </w:pPr>
      <w:r w:rsidRPr="00FD5EEF">
        <w:rPr>
          <w:sz w:val="24"/>
          <w:szCs w:val="24"/>
        </w:rPr>
        <w:t xml:space="preserve">Приглашаем Вас принять участие </w:t>
      </w:r>
      <w:proofErr w:type="gramStart"/>
      <w:r w:rsidRPr="00FD5EEF">
        <w:rPr>
          <w:sz w:val="24"/>
          <w:szCs w:val="24"/>
        </w:rPr>
        <w:t>в</w:t>
      </w:r>
      <w:proofErr w:type="gramEnd"/>
      <w:r w:rsidRPr="00FD5EEF">
        <w:rPr>
          <w:sz w:val="24"/>
          <w:szCs w:val="24"/>
        </w:rPr>
        <w:t xml:space="preserve"> </w:t>
      </w:r>
    </w:p>
    <w:p w:rsidR="007B5764" w:rsidRPr="00FD5EEF" w:rsidRDefault="007B5764" w:rsidP="007B5764">
      <w:pPr>
        <w:pStyle w:val="a3"/>
        <w:rPr>
          <w:b/>
          <w:i/>
          <w:sz w:val="24"/>
          <w:szCs w:val="24"/>
        </w:rPr>
      </w:pPr>
    </w:p>
    <w:p w:rsidR="007D3ADD" w:rsidRPr="00320212" w:rsidRDefault="007D3ADD" w:rsidP="007B5764">
      <w:pPr>
        <w:pStyle w:val="a3"/>
        <w:rPr>
          <w:b/>
          <w:sz w:val="24"/>
          <w:szCs w:val="24"/>
        </w:rPr>
      </w:pPr>
      <w:r w:rsidRPr="00320212">
        <w:rPr>
          <w:b/>
          <w:sz w:val="24"/>
          <w:szCs w:val="24"/>
          <w:lang w:val="en-US"/>
        </w:rPr>
        <w:t>XX</w:t>
      </w:r>
      <w:r w:rsidR="00473207" w:rsidRPr="00320212">
        <w:rPr>
          <w:b/>
          <w:sz w:val="24"/>
          <w:szCs w:val="24"/>
          <w:lang w:val="en-US"/>
        </w:rPr>
        <w:t>I</w:t>
      </w:r>
      <w:r w:rsidR="0077658E">
        <w:rPr>
          <w:b/>
          <w:sz w:val="24"/>
          <w:szCs w:val="24"/>
          <w:lang w:val="en-US"/>
        </w:rPr>
        <w:t>V</w:t>
      </w:r>
      <w:r w:rsidRPr="00320212">
        <w:rPr>
          <w:b/>
          <w:sz w:val="24"/>
          <w:szCs w:val="24"/>
        </w:rPr>
        <w:t xml:space="preserve"> Всероссийск</w:t>
      </w:r>
      <w:r w:rsidR="007B5764" w:rsidRPr="00320212">
        <w:rPr>
          <w:b/>
          <w:sz w:val="24"/>
          <w:szCs w:val="24"/>
        </w:rPr>
        <w:t>ой</w:t>
      </w:r>
      <w:r w:rsidRPr="00320212">
        <w:rPr>
          <w:b/>
          <w:sz w:val="24"/>
          <w:szCs w:val="24"/>
        </w:rPr>
        <w:t xml:space="preserve"> научно-практическ</w:t>
      </w:r>
      <w:r w:rsidR="007B5764" w:rsidRPr="00320212">
        <w:rPr>
          <w:b/>
          <w:sz w:val="24"/>
          <w:szCs w:val="24"/>
        </w:rPr>
        <w:t>ой</w:t>
      </w:r>
      <w:r w:rsidRPr="00320212">
        <w:rPr>
          <w:b/>
          <w:sz w:val="24"/>
          <w:szCs w:val="24"/>
        </w:rPr>
        <w:t xml:space="preserve"> конференци</w:t>
      </w:r>
      <w:r w:rsidR="007B5764" w:rsidRPr="00320212">
        <w:rPr>
          <w:b/>
          <w:sz w:val="24"/>
          <w:szCs w:val="24"/>
        </w:rPr>
        <w:t>и</w:t>
      </w:r>
      <w:r w:rsidRPr="00320212">
        <w:rPr>
          <w:b/>
          <w:sz w:val="24"/>
          <w:szCs w:val="24"/>
        </w:rPr>
        <w:t xml:space="preserve"> (с международным участием)</w:t>
      </w:r>
    </w:p>
    <w:p w:rsidR="00AD089B" w:rsidRPr="00320212" w:rsidRDefault="007D3ADD" w:rsidP="001E1939">
      <w:pPr>
        <w:pStyle w:val="a3"/>
        <w:spacing w:line="288" w:lineRule="auto"/>
        <w:rPr>
          <w:b/>
          <w:caps/>
          <w:sz w:val="28"/>
          <w:szCs w:val="28"/>
        </w:rPr>
      </w:pPr>
      <w:r w:rsidRPr="00320212">
        <w:rPr>
          <w:b/>
          <w:caps/>
          <w:sz w:val="28"/>
          <w:szCs w:val="28"/>
        </w:rPr>
        <w:t xml:space="preserve">современные технологии </w:t>
      </w:r>
      <w:r w:rsidRPr="00320212">
        <w:rPr>
          <w:b/>
          <w:caps/>
          <w:spacing w:val="-8"/>
          <w:sz w:val="28"/>
          <w:szCs w:val="28"/>
        </w:rPr>
        <w:t>документооборота</w:t>
      </w:r>
      <w:r w:rsidRPr="00320212">
        <w:rPr>
          <w:b/>
          <w:caps/>
          <w:sz w:val="28"/>
          <w:szCs w:val="28"/>
        </w:rPr>
        <w:t xml:space="preserve"> в бизнесе, производстве и управлении</w:t>
      </w:r>
    </w:p>
    <w:p w:rsidR="00D3137A" w:rsidRDefault="0077658E" w:rsidP="00F70D08">
      <w:pPr>
        <w:pStyle w:val="a3"/>
        <w:spacing w:line="288" w:lineRule="auto"/>
        <w:rPr>
          <w:b/>
          <w:sz w:val="24"/>
          <w:szCs w:val="24"/>
        </w:rPr>
      </w:pPr>
      <w:r>
        <w:rPr>
          <w:b/>
          <w:sz w:val="28"/>
          <w:szCs w:val="28"/>
        </w:rPr>
        <w:t>19</w:t>
      </w:r>
      <w:r w:rsidR="00AD089B" w:rsidRPr="00320212">
        <w:rPr>
          <w:b/>
          <w:sz w:val="28"/>
          <w:szCs w:val="28"/>
        </w:rPr>
        <w:t>-2</w:t>
      </w:r>
      <w:r>
        <w:rPr>
          <w:b/>
          <w:sz w:val="28"/>
          <w:szCs w:val="28"/>
        </w:rPr>
        <w:t>0</w:t>
      </w:r>
      <w:r w:rsidR="00AD089B" w:rsidRPr="00320212">
        <w:rPr>
          <w:b/>
          <w:sz w:val="28"/>
          <w:szCs w:val="28"/>
        </w:rPr>
        <w:t xml:space="preserve"> апреля</w:t>
      </w:r>
      <w:r w:rsidR="00AD089B" w:rsidRPr="00320212">
        <w:rPr>
          <w:b/>
          <w:caps/>
          <w:sz w:val="28"/>
          <w:szCs w:val="28"/>
        </w:rPr>
        <w:t xml:space="preserve"> 20</w:t>
      </w:r>
      <w:r w:rsidR="00D86C2A" w:rsidRPr="00320212">
        <w:rPr>
          <w:b/>
          <w:caps/>
          <w:sz w:val="28"/>
          <w:szCs w:val="28"/>
        </w:rPr>
        <w:t>2</w:t>
      </w:r>
      <w:r>
        <w:rPr>
          <w:b/>
          <w:caps/>
          <w:sz w:val="28"/>
          <w:szCs w:val="28"/>
        </w:rPr>
        <w:t>4</w:t>
      </w:r>
      <w:r w:rsidR="00AD089B" w:rsidRPr="00320212">
        <w:rPr>
          <w:b/>
          <w:caps/>
          <w:sz w:val="28"/>
          <w:szCs w:val="28"/>
        </w:rPr>
        <w:t xml:space="preserve"> </w:t>
      </w:r>
      <w:r w:rsidR="00AD089B" w:rsidRPr="00320212">
        <w:rPr>
          <w:b/>
          <w:sz w:val="28"/>
          <w:szCs w:val="28"/>
        </w:rPr>
        <w:t>г</w:t>
      </w:r>
      <w:r w:rsidR="00AD089B" w:rsidRPr="00320212">
        <w:rPr>
          <w:b/>
          <w:i/>
          <w:sz w:val="28"/>
          <w:szCs w:val="28"/>
        </w:rPr>
        <w:t>.</w:t>
      </w:r>
      <w:r w:rsidR="00320212" w:rsidRPr="00320212">
        <w:rPr>
          <w:b/>
          <w:sz w:val="24"/>
          <w:szCs w:val="24"/>
        </w:rPr>
        <w:t xml:space="preserve"> </w:t>
      </w:r>
    </w:p>
    <w:p w:rsidR="00D3137A" w:rsidRDefault="00D3137A" w:rsidP="00320212">
      <w:pPr>
        <w:pStyle w:val="a3"/>
        <w:spacing w:line="288" w:lineRule="auto"/>
        <w:rPr>
          <w:sz w:val="24"/>
          <w:szCs w:val="24"/>
        </w:rPr>
      </w:pPr>
    </w:p>
    <w:p w:rsidR="00320212" w:rsidRPr="00FD5EEF" w:rsidRDefault="00320212" w:rsidP="00320212">
      <w:pPr>
        <w:pStyle w:val="a3"/>
        <w:spacing w:line="288" w:lineRule="auto"/>
        <w:rPr>
          <w:sz w:val="24"/>
          <w:szCs w:val="24"/>
        </w:rPr>
      </w:pPr>
      <w:r w:rsidRPr="00320212">
        <w:rPr>
          <w:sz w:val="24"/>
          <w:szCs w:val="24"/>
        </w:rPr>
        <w:t xml:space="preserve">Индексация </w:t>
      </w:r>
      <w:r>
        <w:rPr>
          <w:sz w:val="24"/>
          <w:szCs w:val="24"/>
        </w:rPr>
        <w:t>с</w:t>
      </w:r>
      <w:r w:rsidRPr="00FD5EEF">
        <w:rPr>
          <w:sz w:val="24"/>
          <w:szCs w:val="24"/>
        </w:rPr>
        <w:t>борник</w:t>
      </w:r>
      <w:r>
        <w:rPr>
          <w:sz w:val="24"/>
          <w:szCs w:val="24"/>
        </w:rPr>
        <w:t>а</w:t>
      </w:r>
      <w:r w:rsidRPr="00FD5EEF">
        <w:rPr>
          <w:sz w:val="24"/>
          <w:szCs w:val="24"/>
        </w:rPr>
        <w:t xml:space="preserve"> статей</w:t>
      </w:r>
      <w:r>
        <w:rPr>
          <w:sz w:val="24"/>
          <w:szCs w:val="24"/>
        </w:rPr>
        <w:t xml:space="preserve">: </w:t>
      </w:r>
      <w:r w:rsidRPr="00FD5EEF">
        <w:rPr>
          <w:sz w:val="24"/>
          <w:szCs w:val="24"/>
        </w:rPr>
        <w:t>Научн</w:t>
      </w:r>
      <w:r>
        <w:rPr>
          <w:sz w:val="24"/>
          <w:szCs w:val="24"/>
        </w:rPr>
        <w:t>ая</w:t>
      </w:r>
      <w:r w:rsidRPr="00FD5EEF">
        <w:rPr>
          <w:sz w:val="24"/>
          <w:szCs w:val="24"/>
        </w:rPr>
        <w:t xml:space="preserve"> электронн</w:t>
      </w:r>
      <w:r>
        <w:rPr>
          <w:sz w:val="24"/>
          <w:szCs w:val="24"/>
        </w:rPr>
        <w:t>ая</w:t>
      </w:r>
      <w:r w:rsidRPr="00FD5EEF">
        <w:rPr>
          <w:sz w:val="24"/>
          <w:szCs w:val="24"/>
        </w:rPr>
        <w:t xml:space="preserve"> библиотек</w:t>
      </w:r>
      <w:r>
        <w:rPr>
          <w:sz w:val="24"/>
          <w:szCs w:val="24"/>
        </w:rPr>
        <w:t>а</w:t>
      </w:r>
      <w:r w:rsidRPr="00FD5EEF">
        <w:rPr>
          <w:sz w:val="24"/>
          <w:szCs w:val="24"/>
        </w:rPr>
        <w:t xml:space="preserve"> </w:t>
      </w:r>
      <w:r w:rsidRPr="00FD5EEF">
        <w:rPr>
          <w:spacing w:val="4"/>
          <w:sz w:val="24"/>
          <w:szCs w:val="24"/>
        </w:rPr>
        <w:t>(</w:t>
      </w:r>
      <w:proofErr w:type="spellStart"/>
      <w:r w:rsidRPr="00FD5EEF">
        <w:rPr>
          <w:spacing w:val="4"/>
          <w:sz w:val="24"/>
          <w:szCs w:val="24"/>
          <w:lang w:val="en-US"/>
        </w:rPr>
        <w:t>eLIBRARY</w:t>
      </w:r>
      <w:proofErr w:type="spellEnd"/>
      <w:r w:rsidRPr="00FD5EEF">
        <w:rPr>
          <w:spacing w:val="4"/>
          <w:sz w:val="24"/>
          <w:szCs w:val="24"/>
        </w:rPr>
        <w:t>.</w:t>
      </w:r>
      <w:r w:rsidRPr="00FD5EEF">
        <w:rPr>
          <w:spacing w:val="4"/>
          <w:sz w:val="24"/>
          <w:szCs w:val="24"/>
          <w:lang w:val="en-US"/>
        </w:rPr>
        <w:t>RU</w:t>
      </w:r>
      <w:r w:rsidRPr="00FD5EEF">
        <w:rPr>
          <w:spacing w:val="4"/>
          <w:sz w:val="24"/>
          <w:szCs w:val="24"/>
        </w:rPr>
        <w:t xml:space="preserve">) </w:t>
      </w:r>
      <w:r>
        <w:rPr>
          <w:sz w:val="24"/>
          <w:szCs w:val="24"/>
        </w:rPr>
        <w:t>с</w:t>
      </w:r>
      <w:r w:rsidRPr="00FD5EEF">
        <w:rPr>
          <w:sz w:val="24"/>
          <w:szCs w:val="24"/>
        </w:rPr>
        <w:t xml:space="preserve"> включен</w:t>
      </w:r>
      <w:r>
        <w:rPr>
          <w:sz w:val="24"/>
          <w:szCs w:val="24"/>
        </w:rPr>
        <w:t>ием</w:t>
      </w:r>
      <w:r w:rsidRPr="00FD5EEF">
        <w:rPr>
          <w:sz w:val="24"/>
          <w:szCs w:val="24"/>
        </w:rPr>
        <w:t xml:space="preserve"> в Российский индекс научного цитирования (РИНЦ).</w:t>
      </w:r>
    </w:p>
    <w:p w:rsidR="00D3137A" w:rsidRDefault="00D3137A" w:rsidP="00D3137A">
      <w:pPr>
        <w:pStyle w:val="a3"/>
        <w:spacing w:line="230" w:lineRule="auto"/>
        <w:ind w:firstLine="284"/>
        <w:rPr>
          <w:sz w:val="24"/>
          <w:szCs w:val="24"/>
        </w:rPr>
      </w:pPr>
      <w:r>
        <w:rPr>
          <w:sz w:val="24"/>
          <w:szCs w:val="24"/>
        </w:rPr>
        <w:t>С</w:t>
      </w:r>
      <w:r w:rsidRPr="00FD5EEF">
        <w:rPr>
          <w:sz w:val="24"/>
          <w:szCs w:val="24"/>
        </w:rPr>
        <w:t>борник</w:t>
      </w:r>
      <w:r>
        <w:rPr>
          <w:sz w:val="24"/>
          <w:szCs w:val="24"/>
        </w:rPr>
        <w:t>у</w:t>
      </w:r>
      <w:r w:rsidRPr="00FD5EEF">
        <w:rPr>
          <w:sz w:val="24"/>
          <w:szCs w:val="24"/>
        </w:rPr>
        <w:t xml:space="preserve"> статей присв</w:t>
      </w:r>
      <w:r>
        <w:rPr>
          <w:sz w:val="24"/>
          <w:szCs w:val="24"/>
        </w:rPr>
        <w:t>аивается</w:t>
      </w:r>
      <w:r w:rsidRPr="00FD5EEF">
        <w:rPr>
          <w:sz w:val="24"/>
          <w:szCs w:val="24"/>
        </w:rPr>
        <w:t xml:space="preserve"> </w:t>
      </w:r>
      <w:r w:rsidRPr="00FD5EEF">
        <w:rPr>
          <w:bCs/>
          <w:sz w:val="24"/>
          <w:szCs w:val="24"/>
        </w:rPr>
        <w:t>международн</w:t>
      </w:r>
      <w:r>
        <w:rPr>
          <w:bCs/>
          <w:sz w:val="24"/>
          <w:szCs w:val="24"/>
        </w:rPr>
        <w:t>ый</w:t>
      </w:r>
      <w:r w:rsidRPr="00FD5EEF">
        <w:rPr>
          <w:bCs/>
          <w:sz w:val="24"/>
          <w:szCs w:val="24"/>
        </w:rPr>
        <w:t xml:space="preserve"> стандартн</w:t>
      </w:r>
      <w:r>
        <w:rPr>
          <w:bCs/>
          <w:sz w:val="24"/>
          <w:szCs w:val="24"/>
        </w:rPr>
        <w:t>ый</w:t>
      </w:r>
      <w:r w:rsidRPr="00FD5EEF">
        <w:rPr>
          <w:bCs/>
          <w:sz w:val="24"/>
          <w:szCs w:val="24"/>
        </w:rPr>
        <w:t xml:space="preserve"> книжн</w:t>
      </w:r>
      <w:r>
        <w:rPr>
          <w:bCs/>
          <w:sz w:val="24"/>
          <w:szCs w:val="24"/>
        </w:rPr>
        <w:t>ый</w:t>
      </w:r>
      <w:r w:rsidRPr="00FD5EEF">
        <w:rPr>
          <w:bCs/>
          <w:sz w:val="24"/>
          <w:szCs w:val="24"/>
        </w:rPr>
        <w:t xml:space="preserve"> номер</w:t>
      </w:r>
      <w:r w:rsidRPr="00FD5EEF">
        <w:rPr>
          <w:sz w:val="24"/>
          <w:szCs w:val="24"/>
        </w:rPr>
        <w:t xml:space="preserve"> </w:t>
      </w:r>
      <w:r w:rsidRPr="00FD5EEF">
        <w:rPr>
          <w:sz w:val="24"/>
          <w:szCs w:val="24"/>
          <w:lang w:val="en-US"/>
        </w:rPr>
        <w:t>ISBN</w:t>
      </w:r>
      <w:r w:rsidRPr="00FD5EEF">
        <w:rPr>
          <w:sz w:val="24"/>
          <w:szCs w:val="24"/>
        </w:rPr>
        <w:t xml:space="preserve">, </w:t>
      </w:r>
    </w:p>
    <w:p w:rsidR="00D3137A" w:rsidRPr="00FD5EEF" w:rsidRDefault="00D3137A" w:rsidP="00D3137A">
      <w:pPr>
        <w:pStyle w:val="a3"/>
        <w:spacing w:line="230" w:lineRule="auto"/>
        <w:ind w:firstLine="284"/>
        <w:rPr>
          <w:sz w:val="24"/>
          <w:szCs w:val="24"/>
        </w:rPr>
      </w:pPr>
      <w:r w:rsidRPr="00FD5EEF">
        <w:rPr>
          <w:sz w:val="24"/>
          <w:szCs w:val="24"/>
        </w:rPr>
        <w:t>код УДК/ББК.</w:t>
      </w:r>
    </w:p>
    <w:p w:rsidR="00F70D08" w:rsidRPr="00FD5EEF" w:rsidRDefault="00F70D08" w:rsidP="00AD089B">
      <w:pPr>
        <w:ind w:firstLine="540"/>
        <w:jc w:val="center"/>
        <w:rPr>
          <w:b/>
          <w:sz w:val="24"/>
          <w:szCs w:val="24"/>
        </w:rPr>
      </w:pPr>
    </w:p>
    <w:p w:rsidR="00AD089B" w:rsidRPr="00FD5EEF" w:rsidRDefault="00AD089B" w:rsidP="00AD089B">
      <w:pPr>
        <w:ind w:firstLine="540"/>
        <w:jc w:val="center"/>
        <w:rPr>
          <w:b/>
          <w:sz w:val="24"/>
          <w:szCs w:val="24"/>
        </w:rPr>
      </w:pPr>
      <w:r w:rsidRPr="00FD5EEF">
        <w:rPr>
          <w:b/>
          <w:sz w:val="24"/>
          <w:szCs w:val="24"/>
        </w:rPr>
        <w:t>Конференция проводится в очно-заочной</w:t>
      </w:r>
      <w:r w:rsidR="00756E5F">
        <w:rPr>
          <w:b/>
          <w:sz w:val="24"/>
          <w:szCs w:val="24"/>
        </w:rPr>
        <w:t xml:space="preserve"> (дистанционной)</w:t>
      </w:r>
      <w:r w:rsidRPr="00FD5EEF">
        <w:rPr>
          <w:b/>
          <w:sz w:val="24"/>
          <w:szCs w:val="24"/>
        </w:rPr>
        <w:t xml:space="preserve"> форме.</w:t>
      </w:r>
    </w:p>
    <w:p w:rsidR="00756E5F" w:rsidRPr="00756E5F" w:rsidRDefault="00756E5F" w:rsidP="00756E5F">
      <w:pPr>
        <w:pStyle w:val="a3"/>
        <w:ind w:firstLine="284"/>
        <w:rPr>
          <w:b/>
          <w:sz w:val="24"/>
          <w:szCs w:val="24"/>
        </w:rPr>
      </w:pPr>
      <w:r w:rsidRPr="00756E5F">
        <w:rPr>
          <w:b/>
          <w:sz w:val="24"/>
          <w:szCs w:val="24"/>
        </w:rPr>
        <w:t>Публикация статьи в сборнике бесплатна.</w:t>
      </w:r>
    </w:p>
    <w:p w:rsidR="007D3ADD" w:rsidRPr="00FD5EEF" w:rsidRDefault="007D3ADD" w:rsidP="007B5764">
      <w:pPr>
        <w:pStyle w:val="a3"/>
        <w:rPr>
          <w:b/>
          <w:i/>
          <w:sz w:val="24"/>
          <w:szCs w:val="24"/>
        </w:rPr>
      </w:pPr>
    </w:p>
    <w:p w:rsidR="007D3ADD" w:rsidRPr="00FD5EEF" w:rsidRDefault="007D3ADD" w:rsidP="001E1939">
      <w:pPr>
        <w:pStyle w:val="a3"/>
        <w:rPr>
          <w:b/>
          <w:sz w:val="24"/>
          <w:szCs w:val="24"/>
        </w:rPr>
      </w:pPr>
      <w:r w:rsidRPr="00FD5EEF">
        <w:rPr>
          <w:b/>
          <w:sz w:val="24"/>
          <w:szCs w:val="24"/>
        </w:rPr>
        <w:t>ОСНОВНЫЕ НАПРАВЛЕНИЯ РАБОТЫ КОНФЕРЕНЦИИ:</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 документ как источник информации;</w:t>
      </w:r>
    </w:p>
    <w:p w:rsidR="007B5764" w:rsidRPr="00FD5EEF" w:rsidRDefault="001E1939" w:rsidP="001E1939">
      <w:pPr>
        <w:pStyle w:val="a5"/>
        <w:numPr>
          <w:ilvl w:val="0"/>
          <w:numId w:val="1"/>
        </w:numPr>
        <w:tabs>
          <w:tab w:val="left" w:pos="0"/>
        </w:tabs>
        <w:suppressAutoHyphens/>
        <w:jc w:val="both"/>
        <w:rPr>
          <w:sz w:val="24"/>
          <w:szCs w:val="24"/>
        </w:rPr>
      </w:pPr>
      <w:r w:rsidRPr="00FD5EEF">
        <w:rPr>
          <w:sz w:val="24"/>
          <w:szCs w:val="24"/>
        </w:rPr>
        <w:t>–</w:t>
      </w:r>
      <w:r w:rsidR="007B5764" w:rsidRPr="00FD5EEF">
        <w:rPr>
          <w:sz w:val="24"/>
          <w:szCs w:val="24"/>
        </w:rPr>
        <w:t xml:space="preserve"> фундаментальные исследования в области документационного обеспечения управления;</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 документационное обеспечение научных исследований и технологий;</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 формирование компетенций кадров в области документационного обеспечения управления;</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 документирование в гуманитарных областях знания (управление, исторические науки, филологические науки и т.п.);</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 защита информации и документирование в сфере комплексной безопасности;</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w:t>
      </w:r>
      <w:r w:rsidR="00D3536C" w:rsidRPr="00FD5EEF">
        <w:rPr>
          <w:sz w:val="24"/>
          <w:szCs w:val="24"/>
        </w:rPr>
        <w:t xml:space="preserve"> </w:t>
      </w:r>
      <w:r w:rsidRPr="00FD5EEF">
        <w:rPr>
          <w:sz w:val="24"/>
          <w:szCs w:val="24"/>
        </w:rPr>
        <w:t>современные технологии электронного документооборота;</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 технические средства коммуникаций, средства обработки документов;</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 современные технологии архивного дела.</w:t>
      </w:r>
    </w:p>
    <w:p w:rsidR="00F70D08" w:rsidRPr="00FD5EEF" w:rsidRDefault="00F70D08" w:rsidP="00F70D08">
      <w:pPr>
        <w:pStyle w:val="21"/>
        <w:spacing w:before="60" w:line="240" w:lineRule="auto"/>
        <w:jc w:val="both"/>
        <w:rPr>
          <w:sz w:val="24"/>
          <w:szCs w:val="24"/>
        </w:rPr>
      </w:pPr>
    </w:p>
    <w:p w:rsidR="007D3ADD" w:rsidRPr="00FD5EEF" w:rsidRDefault="007D3ADD" w:rsidP="00987DEC">
      <w:pPr>
        <w:pStyle w:val="21"/>
        <w:numPr>
          <w:ilvl w:val="0"/>
          <w:numId w:val="1"/>
        </w:numPr>
        <w:spacing w:before="60" w:line="240" w:lineRule="auto"/>
        <w:ind w:left="357" w:hanging="357"/>
        <w:jc w:val="both"/>
        <w:rPr>
          <w:sz w:val="24"/>
          <w:szCs w:val="24"/>
        </w:rPr>
      </w:pPr>
      <w:r w:rsidRPr="00FD5EEF">
        <w:rPr>
          <w:sz w:val="24"/>
          <w:szCs w:val="24"/>
        </w:rPr>
        <w:t>Председатель оргкомитета конференции – Л.Р.</w:t>
      </w:r>
      <w:r w:rsidR="00854C0F" w:rsidRPr="00FD5EEF">
        <w:rPr>
          <w:sz w:val="24"/>
          <w:szCs w:val="24"/>
        </w:rPr>
        <w:t xml:space="preserve"> </w:t>
      </w:r>
      <w:proofErr w:type="spellStart"/>
      <w:r w:rsidRPr="00FD5EEF">
        <w:rPr>
          <w:sz w:val="24"/>
          <w:szCs w:val="24"/>
        </w:rPr>
        <w:t>Ф</w:t>
      </w:r>
      <w:r w:rsidR="00D86C2A" w:rsidRPr="00FD5EEF">
        <w:rPr>
          <w:sz w:val="24"/>
          <w:szCs w:val="24"/>
        </w:rPr>
        <w:t>ионова</w:t>
      </w:r>
      <w:proofErr w:type="spellEnd"/>
      <w:r w:rsidRPr="00FD5EEF">
        <w:rPr>
          <w:sz w:val="24"/>
          <w:szCs w:val="24"/>
        </w:rPr>
        <w:t>, доктор технических наук, профессор, зав. кафедрой «Информационное обеспечение управления и производства» Пензенского государственного университета, действительный член РАИО</w:t>
      </w:r>
    </w:p>
    <w:p w:rsidR="007D3ADD" w:rsidRPr="00FD5EEF" w:rsidRDefault="007D3ADD" w:rsidP="00987DEC">
      <w:pPr>
        <w:pStyle w:val="21"/>
        <w:numPr>
          <w:ilvl w:val="0"/>
          <w:numId w:val="1"/>
        </w:numPr>
        <w:spacing w:before="60" w:line="240" w:lineRule="auto"/>
        <w:ind w:left="357" w:hanging="357"/>
        <w:jc w:val="both"/>
        <w:rPr>
          <w:sz w:val="24"/>
          <w:szCs w:val="24"/>
        </w:rPr>
      </w:pPr>
      <w:r w:rsidRPr="00FD5EEF">
        <w:rPr>
          <w:sz w:val="24"/>
          <w:szCs w:val="24"/>
        </w:rPr>
        <w:t xml:space="preserve">Ответственный секретарь оргкомитета – </w:t>
      </w:r>
      <w:r w:rsidR="0077658E">
        <w:rPr>
          <w:sz w:val="24"/>
          <w:szCs w:val="24"/>
        </w:rPr>
        <w:t xml:space="preserve">Н.Н. </w:t>
      </w:r>
      <w:proofErr w:type="spellStart"/>
      <w:r w:rsidR="0077658E">
        <w:rPr>
          <w:sz w:val="24"/>
          <w:szCs w:val="24"/>
        </w:rPr>
        <w:t>Шокорова</w:t>
      </w:r>
      <w:proofErr w:type="spellEnd"/>
      <w:r w:rsidRPr="00FD5EEF">
        <w:rPr>
          <w:sz w:val="24"/>
          <w:szCs w:val="24"/>
        </w:rPr>
        <w:t xml:space="preserve">, доцент кафедры </w:t>
      </w:r>
      <w:r w:rsidR="00854C0F" w:rsidRPr="00FD5EEF">
        <w:rPr>
          <w:sz w:val="24"/>
          <w:szCs w:val="24"/>
        </w:rPr>
        <w:t xml:space="preserve">«Информационное обеспечение управления и производства» </w:t>
      </w:r>
      <w:r w:rsidR="000416DF" w:rsidRPr="00FD5EEF">
        <w:rPr>
          <w:sz w:val="24"/>
          <w:szCs w:val="24"/>
        </w:rPr>
        <w:t>Пензенского государственного университета</w:t>
      </w:r>
    </w:p>
    <w:p w:rsidR="00987DEC" w:rsidRDefault="00320212" w:rsidP="00987DEC">
      <w:pPr>
        <w:ind w:firstLine="540"/>
        <w:jc w:val="center"/>
        <w:rPr>
          <w:b/>
          <w:bCs/>
          <w:sz w:val="24"/>
          <w:szCs w:val="24"/>
        </w:rPr>
      </w:pPr>
      <w:r>
        <w:rPr>
          <w:b/>
          <w:bCs/>
          <w:sz w:val="24"/>
          <w:szCs w:val="24"/>
        </w:rPr>
        <w:t>В рамках конференции планируется круглый стол на тему «</w:t>
      </w:r>
      <w:proofErr w:type="spellStart"/>
      <w:r>
        <w:rPr>
          <w:b/>
          <w:bCs/>
          <w:sz w:val="24"/>
          <w:szCs w:val="24"/>
        </w:rPr>
        <w:t>Цифровизация</w:t>
      </w:r>
      <w:proofErr w:type="spellEnd"/>
      <w:r>
        <w:rPr>
          <w:b/>
          <w:bCs/>
          <w:sz w:val="24"/>
          <w:szCs w:val="24"/>
        </w:rPr>
        <w:t xml:space="preserve"> в документационном обеспечении управления: проблемы, векторы, идеи»</w:t>
      </w:r>
    </w:p>
    <w:p w:rsidR="00D3137A" w:rsidRDefault="00D3137A">
      <w:pPr>
        <w:spacing w:after="200" w:line="276" w:lineRule="auto"/>
        <w:rPr>
          <w:b/>
          <w:bCs/>
          <w:sz w:val="24"/>
          <w:szCs w:val="24"/>
        </w:rPr>
      </w:pPr>
      <w:r>
        <w:rPr>
          <w:b/>
          <w:bCs/>
          <w:sz w:val="24"/>
          <w:szCs w:val="24"/>
        </w:rPr>
        <w:br w:type="page"/>
      </w:r>
    </w:p>
    <w:p w:rsidR="00320212" w:rsidRPr="00FD5EEF" w:rsidRDefault="00320212" w:rsidP="00987DEC">
      <w:pPr>
        <w:ind w:firstLine="540"/>
        <w:jc w:val="center"/>
        <w:rPr>
          <w:b/>
          <w:bCs/>
          <w:sz w:val="24"/>
          <w:szCs w:val="24"/>
        </w:rPr>
      </w:pPr>
    </w:p>
    <w:p w:rsidR="003E3F1F" w:rsidRPr="00FD5EEF" w:rsidRDefault="00987DEC" w:rsidP="00E85FED">
      <w:pPr>
        <w:jc w:val="center"/>
        <w:rPr>
          <w:sz w:val="24"/>
          <w:szCs w:val="24"/>
        </w:rPr>
      </w:pPr>
      <w:r w:rsidRPr="00FD5EEF">
        <w:rPr>
          <w:b/>
          <w:bCs/>
          <w:sz w:val="24"/>
          <w:szCs w:val="24"/>
        </w:rPr>
        <w:t>УСЛОВИЯ УЧАСТИЯ</w:t>
      </w:r>
    </w:p>
    <w:p w:rsidR="003E3F1F" w:rsidRPr="00FD5EEF" w:rsidRDefault="003E3F1F" w:rsidP="003E3F1F">
      <w:pPr>
        <w:ind w:firstLine="540"/>
        <w:jc w:val="both"/>
        <w:rPr>
          <w:sz w:val="24"/>
          <w:szCs w:val="24"/>
        </w:rPr>
      </w:pPr>
      <w:r w:rsidRPr="00FD5EEF">
        <w:rPr>
          <w:sz w:val="24"/>
          <w:szCs w:val="24"/>
        </w:rPr>
        <w:t xml:space="preserve">Для </w:t>
      </w:r>
      <w:r w:rsidR="00AD089B" w:rsidRPr="00FD5EEF">
        <w:rPr>
          <w:sz w:val="24"/>
          <w:szCs w:val="24"/>
        </w:rPr>
        <w:t xml:space="preserve">участия в конференции и </w:t>
      </w:r>
      <w:r w:rsidRPr="00FD5EEF">
        <w:rPr>
          <w:sz w:val="24"/>
          <w:szCs w:val="24"/>
        </w:rPr>
        <w:t>публикации в сборнике необходимо на</w:t>
      </w:r>
      <w:r w:rsidR="00176C19" w:rsidRPr="00FD5EEF">
        <w:rPr>
          <w:sz w:val="24"/>
          <w:szCs w:val="24"/>
        </w:rPr>
        <w:t xml:space="preserve"> адрес ответственного секретаря (</w:t>
      </w:r>
      <w:hyperlink r:id="rId7" w:history="1">
        <w:r w:rsidR="0077658E" w:rsidRPr="009F7178">
          <w:rPr>
            <w:rStyle w:val="a8"/>
            <w:sz w:val="24"/>
            <w:szCs w:val="24"/>
            <w:lang w:val="en-US"/>
          </w:rPr>
          <w:t>n</w:t>
        </w:r>
        <w:r w:rsidR="0077658E" w:rsidRPr="009F7178">
          <w:rPr>
            <w:rStyle w:val="a8"/>
            <w:sz w:val="24"/>
            <w:szCs w:val="24"/>
          </w:rPr>
          <w:t>_</w:t>
        </w:r>
        <w:r w:rsidR="0077658E" w:rsidRPr="009F7178">
          <w:rPr>
            <w:rStyle w:val="a8"/>
            <w:sz w:val="24"/>
            <w:szCs w:val="24"/>
            <w:lang w:val="en-US"/>
          </w:rPr>
          <w:t>shokorova</w:t>
        </w:r>
        <w:r w:rsidR="0077658E" w:rsidRPr="009F7178">
          <w:rPr>
            <w:rStyle w:val="a8"/>
            <w:sz w:val="24"/>
            <w:szCs w:val="24"/>
          </w:rPr>
          <w:t>@</w:t>
        </w:r>
        <w:r w:rsidR="0077658E" w:rsidRPr="009F7178">
          <w:rPr>
            <w:rStyle w:val="a8"/>
            <w:sz w:val="24"/>
            <w:szCs w:val="24"/>
            <w:lang w:val="en-US"/>
          </w:rPr>
          <w:t>mail</w:t>
        </w:r>
        <w:r w:rsidR="0077658E" w:rsidRPr="009F7178">
          <w:rPr>
            <w:rStyle w:val="a8"/>
            <w:sz w:val="24"/>
            <w:szCs w:val="24"/>
          </w:rPr>
          <w:t>.</w:t>
        </w:r>
        <w:r w:rsidR="0077658E" w:rsidRPr="009F7178">
          <w:rPr>
            <w:rStyle w:val="a8"/>
            <w:sz w:val="24"/>
            <w:szCs w:val="24"/>
            <w:lang w:val="en-US"/>
          </w:rPr>
          <w:t>ru</w:t>
        </w:r>
      </w:hyperlink>
      <w:r w:rsidR="00176C19" w:rsidRPr="00FD5EEF">
        <w:rPr>
          <w:sz w:val="24"/>
          <w:szCs w:val="24"/>
        </w:rPr>
        <w:t xml:space="preserve">) </w:t>
      </w:r>
      <w:r w:rsidR="00176C19">
        <w:rPr>
          <w:sz w:val="24"/>
          <w:szCs w:val="24"/>
        </w:rPr>
        <w:t xml:space="preserve">или </w:t>
      </w:r>
      <w:r w:rsidR="000F27EC">
        <w:rPr>
          <w:sz w:val="24"/>
          <w:szCs w:val="24"/>
        </w:rPr>
        <w:t xml:space="preserve">на </w:t>
      </w:r>
      <w:r w:rsidRPr="00FD5EEF">
        <w:rPr>
          <w:sz w:val="24"/>
          <w:szCs w:val="24"/>
        </w:rPr>
        <w:t>адрес Оргкомитета (</w:t>
      </w:r>
      <w:hyperlink r:id="rId8" w:history="1">
        <w:r w:rsidR="00F37981" w:rsidRPr="00FD5EEF">
          <w:rPr>
            <w:rStyle w:val="a8"/>
            <w:sz w:val="24"/>
            <w:szCs w:val="24"/>
            <w:shd w:val="clear" w:color="auto" w:fill="FFFFFF"/>
            <w:lang w:val="en-US"/>
          </w:rPr>
          <w:t>inoup</w:t>
        </w:r>
        <w:r w:rsidR="00F37981" w:rsidRPr="00FD5EEF">
          <w:rPr>
            <w:rStyle w:val="a8"/>
            <w:sz w:val="24"/>
            <w:szCs w:val="24"/>
            <w:shd w:val="clear" w:color="auto" w:fill="FFFFFF"/>
          </w:rPr>
          <w:t>@</w:t>
        </w:r>
        <w:r w:rsidR="00F37981" w:rsidRPr="00FD5EEF">
          <w:rPr>
            <w:rStyle w:val="a8"/>
            <w:sz w:val="24"/>
            <w:szCs w:val="24"/>
            <w:shd w:val="clear" w:color="auto" w:fill="FFFFFF"/>
            <w:lang w:val="en-US"/>
          </w:rPr>
          <w:t>pnzgu</w:t>
        </w:r>
        <w:r w:rsidR="00F37981" w:rsidRPr="00FD5EEF">
          <w:rPr>
            <w:rStyle w:val="a8"/>
            <w:sz w:val="24"/>
            <w:szCs w:val="24"/>
            <w:shd w:val="clear" w:color="auto" w:fill="FFFFFF"/>
          </w:rPr>
          <w:t>.</w:t>
        </w:r>
        <w:r w:rsidR="00F37981" w:rsidRPr="00FD5EEF">
          <w:rPr>
            <w:rStyle w:val="a8"/>
            <w:sz w:val="24"/>
            <w:szCs w:val="24"/>
            <w:shd w:val="clear" w:color="auto" w:fill="FFFFFF"/>
            <w:lang w:val="en-US"/>
          </w:rPr>
          <w:t>ru</w:t>
        </w:r>
      </w:hyperlink>
      <w:r w:rsidRPr="00FD5EEF">
        <w:rPr>
          <w:sz w:val="24"/>
          <w:szCs w:val="24"/>
        </w:rPr>
        <w:t>) отправить:</w:t>
      </w:r>
    </w:p>
    <w:p w:rsidR="003E3F1F" w:rsidRPr="00FD5EEF" w:rsidRDefault="003E3F1F" w:rsidP="003E3F1F">
      <w:pPr>
        <w:ind w:firstLine="540"/>
        <w:jc w:val="both"/>
        <w:rPr>
          <w:sz w:val="24"/>
          <w:szCs w:val="24"/>
        </w:rPr>
      </w:pPr>
      <w:r w:rsidRPr="00FD5EEF">
        <w:rPr>
          <w:sz w:val="24"/>
          <w:szCs w:val="24"/>
          <w:shd w:val="clear" w:color="auto" w:fill="FFFFFF"/>
        </w:rPr>
        <w:t>–</w:t>
      </w:r>
      <w:r w:rsidRPr="00FD5EEF">
        <w:rPr>
          <w:sz w:val="24"/>
          <w:szCs w:val="24"/>
        </w:rPr>
        <w:t xml:space="preserve"> заявку на публикацию статьи (</w:t>
      </w:r>
      <w:r w:rsidR="00F34669" w:rsidRPr="00FD5EEF">
        <w:rPr>
          <w:sz w:val="24"/>
          <w:szCs w:val="24"/>
        </w:rPr>
        <w:t xml:space="preserve">имя </w:t>
      </w:r>
      <w:r w:rsidRPr="00FD5EEF">
        <w:rPr>
          <w:sz w:val="24"/>
          <w:szCs w:val="24"/>
        </w:rPr>
        <w:t>файл</w:t>
      </w:r>
      <w:r w:rsidR="00F34669" w:rsidRPr="00FD5EEF">
        <w:rPr>
          <w:sz w:val="24"/>
          <w:szCs w:val="24"/>
        </w:rPr>
        <w:t>а -</w:t>
      </w:r>
      <w:r w:rsidRPr="00FD5EEF">
        <w:rPr>
          <w:sz w:val="24"/>
          <w:szCs w:val="24"/>
        </w:rPr>
        <w:t xml:space="preserve"> </w:t>
      </w:r>
      <w:proofErr w:type="spellStart"/>
      <w:r w:rsidRPr="00FD5EEF">
        <w:rPr>
          <w:sz w:val="24"/>
          <w:szCs w:val="24"/>
        </w:rPr>
        <w:t>ФИО_заявка</w:t>
      </w:r>
      <w:proofErr w:type="spellEnd"/>
      <w:r w:rsidRPr="00FD5EEF">
        <w:rPr>
          <w:sz w:val="24"/>
          <w:szCs w:val="24"/>
        </w:rPr>
        <w:t>.</w:t>
      </w:r>
      <w:r w:rsidRPr="00FD5EEF">
        <w:rPr>
          <w:sz w:val="24"/>
          <w:szCs w:val="24"/>
          <w:lang w:val="en-US"/>
        </w:rPr>
        <w:t>doc</w:t>
      </w:r>
      <w:r w:rsidR="00D3137A" w:rsidRPr="00D3137A">
        <w:rPr>
          <w:sz w:val="24"/>
          <w:szCs w:val="24"/>
        </w:rPr>
        <w:t>/</w:t>
      </w:r>
      <w:proofErr w:type="spellStart"/>
      <w:r w:rsidR="00D3137A">
        <w:rPr>
          <w:sz w:val="24"/>
          <w:szCs w:val="24"/>
          <w:lang w:val="en-US"/>
        </w:rPr>
        <w:t>docx</w:t>
      </w:r>
      <w:proofErr w:type="spellEnd"/>
      <w:r w:rsidRPr="00FD5EEF">
        <w:rPr>
          <w:sz w:val="24"/>
          <w:szCs w:val="24"/>
        </w:rPr>
        <w:t>);</w:t>
      </w:r>
    </w:p>
    <w:p w:rsidR="003E3F1F" w:rsidRPr="00FD5EEF" w:rsidRDefault="003E3F1F" w:rsidP="003E3F1F">
      <w:pPr>
        <w:ind w:firstLine="540"/>
        <w:jc w:val="both"/>
        <w:rPr>
          <w:sz w:val="24"/>
          <w:szCs w:val="24"/>
        </w:rPr>
      </w:pPr>
      <w:r w:rsidRPr="00FD5EEF">
        <w:rPr>
          <w:sz w:val="24"/>
          <w:szCs w:val="24"/>
          <w:shd w:val="clear" w:color="auto" w:fill="FFFFFF"/>
        </w:rPr>
        <w:t>–</w:t>
      </w:r>
      <w:r w:rsidRPr="00FD5EEF">
        <w:rPr>
          <w:sz w:val="24"/>
          <w:szCs w:val="24"/>
        </w:rPr>
        <w:t xml:space="preserve"> те</w:t>
      </w:r>
      <w:proofErr w:type="gramStart"/>
      <w:r w:rsidRPr="00FD5EEF">
        <w:rPr>
          <w:sz w:val="24"/>
          <w:szCs w:val="24"/>
        </w:rPr>
        <w:t>кст ст</w:t>
      </w:r>
      <w:proofErr w:type="gramEnd"/>
      <w:r w:rsidRPr="00FD5EEF">
        <w:rPr>
          <w:sz w:val="24"/>
          <w:szCs w:val="24"/>
        </w:rPr>
        <w:t xml:space="preserve">атьи, оформленный в соответствии с </w:t>
      </w:r>
      <w:r w:rsidR="00D3137A">
        <w:rPr>
          <w:sz w:val="24"/>
          <w:szCs w:val="24"/>
        </w:rPr>
        <w:t xml:space="preserve">нижеприведенными </w:t>
      </w:r>
      <w:r w:rsidRPr="00FD5EEF">
        <w:rPr>
          <w:sz w:val="24"/>
          <w:szCs w:val="24"/>
        </w:rPr>
        <w:t>требованиями (</w:t>
      </w:r>
      <w:r w:rsidR="00F34669" w:rsidRPr="00FD5EEF">
        <w:rPr>
          <w:sz w:val="24"/>
          <w:szCs w:val="24"/>
        </w:rPr>
        <w:t xml:space="preserve">имя файла - </w:t>
      </w:r>
      <w:proofErr w:type="spellStart"/>
      <w:r w:rsidRPr="00FD5EEF">
        <w:rPr>
          <w:sz w:val="24"/>
          <w:szCs w:val="24"/>
        </w:rPr>
        <w:t>ФИО_статья</w:t>
      </w:r>
      <w:proofErr w:type="spellEnd"/>
      <w:r w:rsidRPr="00FD5EEF">
        <w:rPr>
          <w:sz w:val="24"/>
          <w:szCs w:val="24"/>
        </w:rPr>
        <w:t>.</w:t>
      </w:r>
      <w:r w:rsidRPr="00FD5EEF">
        <w:rPr>
          <w:sz w:val="24"/>
          <w:szCs w:val="24"/>
          <w:lang w:val="en-US"/>
        </w:rPr>
        <w:t>doc</w:t>
      </w:r>
      <w:r w:rsidRPr="00FD5EEF">
        <w:rPr>
          <w:sz w:val="24"/>
          <w:szCs w:val="24"/>
        </w:rPr>
        <w:t>)</w:t>
      </w:r>
      <w:r w:rsidR="004D0D9A" w:rsidRPr="00FD5EEF">
        <w:rPr>
          <w:sz w:val="24"/>
          <w:szCs w:val="24"/>
        </w:rPr>
        <w:t>;</w:t>
      </w:r>
    </w:p>
    <w:p w:rsidR="003E3F1F" w:rsidRPr="00FD5EEF" w:rsidRDefault="003E3F1F" w:rsidP="003E3F1F">
      <w:pPr>
        <w:ind w:firstLine="540"/>
        <w:jc w:val="both"/>
        <w:rPr>
          <w:sz w:val="24"/>
          <w:szCs w:val="24"/>
          <w:shd w:val="clear" w:color="auto" w:fill="FFFFFF"/>
        </w:rPr>
      </w:pPr>
    </w:p>
    <w:p w:rsidR="00F34669" w:rsidRPr="00FD5EEF" w:rsidRDefault="00F34669" w:rsidP="00F34669">
      <w:pPr>
        <w:ind w:firstLine="540"/>
        <w:jc w:val="both"/>
        <w:rPr>
          <w:color w:val="000000"/>
          <w:sz w:val="24"/>
          <w:szCs w:val="24"/>
          <w:shd w:val="clear" w:color="auto" w:fill="FFFFFF"/>
        </w:rPr>
      </w:pPr>
      <w:r w:rsidRPr="00FD5EEF">
        <w:rPr>
          <w:color w:val="000000"/>
          <w:sz w:val="24"/>
          <w:szCs w:val="24"/>
          <w:shd w:val="clear" w:color="auto" w:fill="FFFFFF"/>
        </w:rPr>
        <w:t>Предоставление материалов осуществляется</w:t>
      </w:r>
      <w:r w:rsidR="00F37981" w:rsidRPr="00FD5EEF">
        <w:rPr>
          <w:rStyle w:val="apple-converted-space"/>
          <w:color w:val="000000"/>
          <w:sz w:val="24"/>
          <w:szCs w:val="24"/>
          <w:shd w:val="clear" w:color="auto" w:fill="FFFFFF"/>
        </w:rPr>
        <w:t xml:space="preserve"> </w:t>
      </w:r>
      <w:r w:rsidRPr="00FD5EEF">
        <w:rPr>
          <w:sz w:val="24"/>
          <w:szCs w:val="24"/>
          <w:shd w:val="clear" w:color="auto" w:fill="FFFFFF"/>
        </w:rPr>
        <w:t>по электронной почте</w:t>
      </w:r>
      <w:r w:rsidRPr="00FD5EEF">
        <w:rPr>
          <w:color w:val="000000"/>
          <w:sz w:val="24"/>
          <w:szCs w:val="24"/>
          <w:shd w:val="clear" w:color="auto" w:fill="FFFFFF"/>
        </w:rPr>
        <w:t>.</w:t>
      </w:r>
    </w:p>
    <w:p w:rsidR="00D3137A" w:rsidRDefault="002C2CF4" w:rsidP="008D02AE">
      <w:pPr>
        <w:ind w:firstLine="540"/>
        <w:jc w:val="both"/>
        <w:rPr>
          <w:iCs/>
          <w:sz w:val="24"/>
          <w:szCs w:val="24"/>
        </w:rPr>
      </w:pPr>
      <w:r w:rsidRPr="00FD5EEF">
        <w:rPr>
          <w:iCs/>
          <w:sz w:val="24"/>
          <w:szCs w:val="24"/>
        </w:rPr>
        <w:t xml:space="preserve">Статьи публикуются в авторской редакции. </w:t>
      </w:r>
      <w:r w:rsidR="00D3137A">
        <w:rPr>
          <w:iCs/>
          <w:sz w:val="24"/>
          <w:szCs w:val="24"/>
        </w:rPr>
        <w:t>От одного автора принимается не более 2-х статей. Статьи студентов могут быть приняты к публикации только в соавторстве с научным руководителем.</w:t>
      </w:r>
    </w:p>
    <w:p w:rsidR="00F70D08" w:rsidRPr="00FD5EEF" w:rsidRDefault="002C2CF4" w:rsidP="008D02AE">
      <w:pPr>
        <w:ind w:firstLine="540"/>
        <w:jc w:val="both"/>
        <w:rPr>
          <w:iCs/>
          <w:sz w:val="24"/>
          <w:szCs w:val="24"/>
        </w:rPr>
      </w:pPr>
      <w:r w:rsidRPr="00FD5EEF">
        <w:rPr>
          <w:iCs/>
          <w:sz w:val="24"/>
          <w:szCs w:val="24"/>
        </w:rPr>
        <w:t>Оргкомитет оставляет за собой право отклонять представленные материалы</w:t>
      </w:r>
      <w:r w:rsidR="00176C19">
        <w:rPr>
          <w:iCs/>
          <w:sz w:val="24"/>
          <w:szCs w:val="24"/>
        </w:rPr>
        <w:t>, если они не соответствуют направлениям конференции и</w:t>
      </w:r>
      <w:r w:rsidR="000F27EC">
        <w:rPr>
          <w:iCs/>
          <w:sz w:val="24"/>
          <w:szCs w:val="24"/>
        </w:rPr>
        <w:t>ли</w:t>
      </w:r>
      <w:r w:rsidR="00176C19">
        <w:rPr>
          <w:iCs/>
          <w:sz w:val="24"/>
          <w:szCs w:val="24"/>
        </w:rPr>
        <w:t xml:space="preserve"> отличаются низкой оригинальностью</w:t>
      </w:r>
      <w:r w:rsidRPr="00FD5EEF">
        <w:rPr>
          <w:iCs/>
          <w:sz w:val="24"/>
          <w:szCs w:val="24"/>
        </w:rPr>
        <w:t>. Неопубликованные материалы не рецензируются и не возвращаются.</w:t>
      </w:r>
    </w:p>
    <w:p w:rsidR="00E34A15" w:rsidRPr="00FD5EEF" w:rsidRDefault="00E34A15" w:rsidP="00EC5643">
      <w:pPr>
        <w:ind w:firstLine="540"/>
        <w:jc w:val="center"/>
        <w:rPr>
          <w:b/>
          <w:bCs/>
          <w:caps/>
          <w:sz w:val="24"/>
          <w:szCs w:val="24"/>
        </w:rPr>
      </w:pPr>
    </w:p>
    <w:p w:rsidR="00EC5643" w:rsidRPr="00FD5EEF" w:rsidRDefault="00EC5643" w:rsidP="00E85FED">
      <w:pPr>
        <w:jc w:val="center"/>
        <w:rPr>
          <w:b/>
          <w:bCs/>
          <w:caps/>
          <w:sz w:val="24"/>
          <w:szCs w:val="24"/>
        </w:rPr>
      </w:pPr>
      <w:r w:rsidRPr="00FD5EEF">
        <w:rPr>
          <w:b/>
          <w:bCs/>
          <w:caps/>
          <w:sz w:val="24"/>
          <w:szCs w:val="24"/>
        </w:rPr>
        <w:t>Рассмотрение и сроки публикации материалов</w:t>
      </w:r>
    </w:p>
    <w:p w:rsidR="00EC5643" w:rsidRPr="000F27EC" w:rsidRDefault="00EC5643" w:rsidP="00EC5643">
      <w:pPr>
        <w:widowControl w:val="0"/>
        <w:ind w:firstLine="539"/>
        <w:jc w:val="both"/>
        <w:rPr>
          <w:b/>
          <w:color w:val="000000"/>
          <w:sz w:val="24"/>
          <w:szCs w:val="24"/>
          <w:shd w:val="clear" w:color="auto" w:fill="FFFFFF"/>
        </w:rPr>
      </w:pPr>
      <w:r w:rsidRPr="000F27EC">
        <w:rPr>
          <w:b/>
          <w:color w:val="000000"/>
          <w:sz w:val="24"/>
          <w:szCs w:val="24"/>
          <w:shd w:val="clear" w:color="auto" w:fill="FFFFFF"/>
        </w:rPr>
        <w:t>Срок прием</w:t>
      </w:r>
      <w:r w:rsidR="002768DE" w:rsidRPr="000F27EC">
        <w:rPr>
          <w:b/>
          <w:color w:val="000000"/>
          <w:sz w:val="24"/>
          <w:szCs w:val="24"/>
          <w:shd w:val="clear" w:color="auto" w:fill="FFFFFF"/>
        </w:rPr>
        <w:t>а</w:t>
      </w:r>
      <w:r w:rsidRPr="000F27EC">
        <w:rPr>
          <w:b/>
          <w:color w:val="000000"/>
          <w:sz w:val="24"/>
          <w:szCs w:val="24"/>
          <w:shd w:val="clear" w:color="auto" w:fill="FFFFFF"/>
        </w:rPr>
        <w:t xml:space="preserve"> заявок, текстов статей</w:t>
      </w:r>
      <w:r w:rsidR="002768DE" w:rsidRPr="000F27EC">
        <w:rPr>
          <w:b/>
          <w:color w:val="000000"/>
          <w:sz w:val="24"/>
          <w:szCs w:val="24"/>
          <w:shd w:val="clear" w:color="auto" w:fill="FFFFFF"/>
        </w:rPr>
        <w:t xml:space="preserve"> в оргкомитет </w:t>
      </w:r>
      <w:r w:rsidRPr="000F27EC">
        <w:rPr>
          <w:b/>
          <w:color w:val="000000"/>
          <w:sz w:val="24"/>
          <w:szCs w:val="24"/>
          <w:shd w:val="clear" w:color="auto" w:fill="FFFFFF"/>
        </w:rPr>
        <w:t xml:space="preserve">– </w:t>
      </w:r>
      <w:r w:rsidRPr="00D3137A">
        <w:rPr>
          <w:b/>
          <w:color w:val="000000"/>
          <w:sz w:val="24"/>
          <w:szCs w:val="24"/>
          <w:shd w:val="clear" w:color="auto" w:fill="FFFFFF"/>
        </w:rPr>
        <w:t xml:space="preserve">до </w:t>
      </w:r>
      <w:r w:rsidR="00176C19" w:rsidRPr="00D3137A">
        <w:rPr>
          <w:b/>
          <w:color w:val="000000"/>
          <w:sz w:val="24"/>
          <w:szCs w:val="24"/>
          <w:shd w:val="clear" w:color="auto" w:fill="FFFFFF"/>
        </w:rPr>
        <w:t>31</w:t>
      </w:r>
      <w:r w:rsidRPr="00D3137A">
        <w:rPr>
          <w:b/>
          <w:color w:val="000000"/>
          <w:sz w:val="24"/>
          <w:szCs w:val="24"/>
          <w:shd w:val="clear" w:color="auto" w:fill="FFFFFF"/>
        </w:rPr>
        <w:t xml:space="preserve"> марта 20</w:t>
      </w:r>
      <w:r w:rsidR="00AC15CF" w:rsidRPr="00D3137A">
        <w:rPr>
          <w:b/>
          <w:color w:val="000000"/>
          <w:sz w:val="24"/>
          <w:szCs w:val="24"/>
          <w:shd w:val="clear" w:color="auto" w:fill="FFFFFF"/>
        </w:rPr>
        <w:t>2</w:t>
      </w:r>
      <w:r w:rsidR="0077658E" w:rsidRPr="0077658E">
        <w:rPr>
          <w:b/>
          <w:color w:val="000000"/>
          <w:sz w:val="24"/>
          <w:szCs w:val="24"/>
          <w:shd w:val="clear" w:color="auto" w:fill="FFFFFF"/>
        </w:rPr>
        <w:t>4</w:t>
      </w:r>
      <w:r w:rsidRPr="000F27EC">
        <w:rPr>
          <w:b/>
          <w:color w:val="000000"/>
          <w:sz w:val="24"/>
          <w:szCs w:val="24"/>
          <w:shd w:val="clear" w:color="auto" w:fill="FFFFFF"/>
        </w:rPr>
        <w:t xml:space="preserve"> г. включительно.</w:t>
      </w:r>
    </w:p>
    <w:p w:rsidR="00EC5643" w:rsidRPr="00FD5EEF" w:rsidRDefault="00EC5643" w:rsidP="00EC5643">
      <w:pPr>
        <w:widowControl w:val="0"/>
        <w:ind w:firstLine="539"/>
        <w:jc w:val="both"/>
        <w:rPr>
          <w:color w:val="000000"/>
          <w:sz w:val="24"/>
          <w:szCs w:val="24"/>
          <w:shd w:val="clear" w:color="auto" w:fill="FFFFFF"/>
        </w:rPr>
      </w:pPr>
      <w:r w:rsidRPr="00FD5EEF">
        <w:rPr>
          <w:color w:val="000000"/>
          <w:sz w:val="24"/>
          <w:szCs w:val="24"/>
          <w:shd w:val="clear" w:color="auto" w:fill="FFFFFF"/>
        </w:rPr>
        <w:t>После пров</w:t>
      </w:r>
      <w:r w:rsidR="00D3137A">
        <w:rPr>
          <w:color w:val="000000"/>
          <w:sz w:val="24"/>
          <w:szCs w:val="24"/>
          <w:shd w:val="clear" w:color="auto" w:fill="FFFFFF"/>
        </w:rPr>
        <w:t>ерки</w:t>
      </w:r>
      <w:r w:rsidRPr="00FD5EEF">
        <w:rPr>
          <w:color w:val="000000"/>
          <w:sz w:val="24"/>
          <w:szCs w:val="24"/>
          <w:shd w:val="clear" w:color="auto" w:fill="FFFFFF"/>
        </w:rPr>
        <w:t xml:space="preserve"> материалов</w:t>
      </w:r>
      <w:r w:rsidR="00D3137A">
        <w:rPr>
          <w:color w:val="000000"/>
          <w:sz w:val="24"/>
          <w:szCs w:val="24"/>
          <w:shd w:val="clear" w:color="auto" w:fill="FFFFFF"/>
        </w:rPr>
        <w:t xml:space="preserve"> </w:t>
      </w:r>
      <w:r w:rsidR="00D3137A" w:rsidRPr="00FD5EEF">
        <w:rPr>
          <w:iCs/>
          <w:sz w:val="24"/>
          <w:szCs w:val="24"/>
        </w:rPr>
        <w:t>на отсутствие заимствований в системе «</w:t>
      </w:r>
      <w:proofErr w:type="spellStart"/>
      <w:r w:rsidR="00D3137A" w:rsidRPr="00FD5EEF">
        <w:rPr>
          <w:iCs/>
          <w:sz w:val="24"/>
          <w:szCs w:val="24"/>
        </w:rPr>
        <w:t>Антиплагиат</w:t>
      </w:r>
      <w:proofErr w:type="spellEnd"/>
      <w:r w:rsidR="00D3137A" w:rsidRPr="00FD5EEF">
        <w:rPr>
          <w:iCs/>
          <w:sz w:val="24"/>
          <w:szCs w:val="24"/>
        </w:rPr>
        <w:t>»</w:t>
      </w:r>
      <w:r w:rsidR="00D3137A">
        <w:rPr>
          <w:iCs/>
          <w:sz w:val="24"/>
          <w:szCs w:val="24"/>
        </w:rPr>
        <w:t xml:space="preserve"> (</w:t>
      </w:r>
      <w:r w:rsidR="00D3137A" w:rsidRPr="00D3137A">
        <w:rPr>
          <w:b/>
          <w:iCs/>
          <w:sz w:val="24"/>
          <w:szCs w:val="24"/>
        </w:rPr>
        <w:t>оригинальность текста не менее 60%</w:t>
      </w:r>
      <w:r w:rsidR="00D3137A">
        <w:rPr>
          <w:iCs/>
          <w:sz w:val="24"/>
          <w:szCs w:val="24"/>
        </w:rPr>
        <w:t>), соответствие их требованиям информационного письма</w:t>
      </w:r>
      <w:r w:rsidRPr="00FD5EEF">
        <w:rPr>
          <w:color w:val="000000"/>
          <w:sz w:val="24"/>
          <w:szCs w:val="24"/>
          <w:shd w:val="clear" w:color="auto" w:fill="FFFFFF"/>
        </w:rPr>
        <w:t xml:space="preserve">, согласования различных вопросов с автором (при необходимости) </w:t>
      </w:r>
      <w:r w:rsidRPr="00FD5EEF">
        <w:rPr>
          <w:sz w:val="24"/>
          <w:szCs w:val="24"/>
        </w:rPr>
        <w:t>оргкомитет</w:t>
      </w:r>
      <w:r w:rsidRPr="00FD5EEF">
        <w:rPr>
          <w:color w:val="000000"/>
          <w:sz w:val="24"/>
          <w:szCs w:val="24"/>
          <w:shd w:val="clear" w:color="auto" w:fill="FFFFFF"/>
        </w:rPr>
        <w:t xml:space="preserve"> сообщает автору решение о возможности опубликования статьи</w:t>
      </w:r>
      <w:r w:rsidR="00D3137A" w:rsidRPr="00D3137A">
        <w:rPr>
          <w:color w:val="000000"/>
          <w:sz w:val="24"/>
          <w:szCs w:val="24"/>
          <w:shd w:val="clear" w:color="auto" w:fill="FFFFFF"/>
        </w:rPr>
        <w:t xml:space="preserve"> </w:t>
      </w:r>
      <w:r w:rsidR="00D3137A" w:rsidRPr="00FD5EEF">
        <w:rPr>
          <w:color w:val="000000"/>
          <w:sz w:val="24"/>
          <w:szCs w:val="24"/>
          <w:shd w:val="clear" w:color="auto" w:fill="FFFFFF"/>
        </w:rPr>
        <w:t xml:space="preserve">в течение </w:t>
      </w:r>
      <w:r w:rsidR="00D3137A">
        <w:rPr>
          <w:color w:val="000000"/>
          <w:sz w:val="24"/>
          <w:szCs w:val="24"/>
          <w:shd w:val="clear" w:color="auto" w:fill="FFFFFF"/>
        </w:rPr>
        <w:t>10-14</w:t>
      </w:r>
      <w:r w:rsidR="00D3137A" w:rsidRPr="00FD5EEF">
        <w:rPr>
          <w:color w:val="000000"/>
          <w:sz w:val="24"/>
          <w:szCs w:val="24"/>
          <w:shd w:val="clear" w:color="auto" w:fill="FFFFFF"/>
        </w:rPr>
        <w:t xml:space="preserve"> рабочих дней</w:t>
      </w:r>
      <w:r w:rsidR="00D3137A" w:rsidRPr="00D3137A">
        <w:rPr>
          <w:color w:val="000000"/>
          <w:sz w:val="24"/>
          <w:szCs w:val="24"/>
          <w:shd w:val="clear" w:color="auto" w:fill="FFFFFF"/>
        </w:rPr>
        <w:t xml:space="preserve"> </w:t>
      </w:r>
      <w:r w:rsidR="00D3137A" w:rsidRPr="00FD5EEF">
        <w:rPr>
          <w:color w:val="000000"/>
          <w:sz w:val="24"/>
          <w:szCs w:val="24"/>
          <w:shd w:val="clear" w:color="auto" w:fill="FFFFFF"/>
        </w:rPr>
        <w:t>после получения заявки и</w:t>
      </w:r>
      <w:r w:rsidR="00D3137A">
        <w:rPr>
          <w:color w:val="000000"/>
          <w:sz w:val="24"/>
          <w:szCs w:val="24"/>
          <w:shd w:val="clear" w:color="auto" w:fill="FFFFFF"/>
        </w:rPr>
        <w:t xml:space="preserve"> статьи</w:t>
      </w:r>
      <w:r w:rsidRPr="00FD5EEF">
        <w:rPr>
          <w:color w:val="000000"/>
          <w:sz w:val="24"/>
          <w:szCs w:val="24"/>
          <w:shd w:val="clear" w:color="auto" w:fill="FFFFFF"/>
        </w:rPr>
        <w:t xml:space="preserve">. </w:t>
      </w:r>
    </w:p>
    <w:p w:rsidR="0053753B" w:rsidRDefault="0053753B" w:rsidP="0053753B">
      <w:pPr>
        <w:widowControl w:val="0"/>
        <w:ind w:firstLine="539"/>
        <w:jc w:val="both"/>
        <w:rPr>
          <w:color w:val="000000"/>
          <w:sz w:val="24"/>
          <w:szCs w:val="24"/>
          <w:shd w:val="clear" w:color="auto" w:fill="FFFFFF"/>
        </w:rPr>
      </w:pPr>
      <w:r w:rsidRPr="00FD5EEF">
        <w:rPr>
          <w:color w:val="000000"/>
          <w:sz w:val="24"/>
          <w:szCs w:val="24"/>
          <w:shd w:val="clear" w:color="auto" w:fill="FFFFFF"/>
        </w:rPr>
        <w:t>В случае очного участия все организационные расходы принимает на себя участник конференции или командирующая организация.</w:t>
      </w:r>
    </w:p>
    <w:p w:rsidR="0053753B" w:rsidRDefault="0053753B" w:rsidP="00CC3E8B">
      <w:pPr>
        <w:widowControl w:val="0"/>
        <w:ind w:firstLine="539"/>
        <w:jc w:val="center"/>
        <w:rPr>
          <w:b/>
          <w:color w:val="000000"/>
          <w:sz w:val="24"/>
          <w:szCs w:val="24"/>
          <w:shd w:val="clear" w:color="auto" w:fill="FFFFFF"/>
        </w:rPr>
      </w:pPr>
    </w:p>
    <w:p w:rsidR="00EC5643" w:rsidRPr="008F7607" w:rsidRDefault="008F7607" w:rsidP="00CC3E8B">
      <w:pPr>
        <w:widowControl w:val="0"/>
        <w:ind w:firstLine="539"/>
        <w:jc w:val="center"/>
        <w:rPr>
          <w:b/>
          <w:color w:val="000000"/>
          <w:sz w:val="24"/>
          <w:szCs w:val="24"/>
          <w:shd w:val="clear" w:color="auto" w:fill="FFFFFF"/>
        </w:rPr>
      </w:pPr>
      <w:r w:rsidRPr="008F7607">
        <w:rPr>
          <w:b/>
          <w:color w:val="000000"/>
          <w:sz w:val="24"/>
          <w:szCs w:val="24"/>
          <w:shd w:val="clear" w:color="auto" w:fill="FFFFFF"/>
        </w:rPr>
        <w:t>Рассылка печатной версии сборника не предусмотрена: участники получают pdf-версию сборника по электронной почте</w:t>
      </w:r>
      <w:r w:rsidR="00CC3E8B">
        <w:rPr>
          <w:b/>
          <w:color w:val="000000"/>
          <w:sz w:val="24"/>
          <w:szCs w:val="24"/>
          <w:shd w:val="clear" w:color="auto" w:fill="FFFFFF"/>
        </w:rPr>
        <w:t xml:space="preserve"> после его индексации в РИНЦ</w:t>
      </w:r>
      <w:r w:rsidRPr="008F7607">
        <w:rPr>
          <w:b/>
          <w:color w:val="000000"/>
          <w:sz w:val="24"/>
          <w:szCs w:val="24"/>
          <w:shd w:val="clear" w:color="auto" w:fill="FFFFFF"/>
        </w:rPr>
        <w:t>.</w:t>
      </w:r>
    </w:p>
    <w:p w:rsidR="0053753B" w:rsidRDefault="0053753B" w:rsidP="00854C0F">
      <w:pPr>
        <w:widowControl w:val="0"/>
        <w:ind w:firstLine="539"/>
        <w:jc w:val="both"/>
        <w:rPr>
          <w:color w:val="000000"/>
          <w:sz w:val="24"/>
          <w:szCs w:val="24"/>
          <w:shd w:val="clear" w:color="auto" w:fill="FFFFFF"/>
        </w:rPr>
      </w:pPr>
    </w:p>
    <w:p w:rsidR="00734470" w:rsidRPr="00FD5EEF" w:rsidRDefault="00734470" w:rsidP="00854C0F">
      <w:pPr>
        <w:widowControl w:val="0"/>
        <w:ind w:firstLine="539"/>
        <w:jc w:val="both"/>
        <w:rPr>
          <w:color w:val="000000"/>
          <w:sz w:val="24"/>
          <w:szCs w:val="24"/>
          <w:shd w:val="clear" w:color="auto" w:fill="FFFFFF"/>
        </w:rPr>
      </w:pPr>
    </w:p>
    <w:p w:rsidR="0000746A" w:rsidRPr="00FD5EEF" w:rsidRDefault="0000746A" w:rsidP="00E85FED">
      <w:pPr>
        <w:jc w:val="center"/>
        <w:rPr>
          <w:b/>
          <w:bCs/>
          <w:caps/>
          <w:sz w:val="24"/>
          <w:szCs w:val="24"/>
        </w:rPr>
      </w:pPr>
      <w:r w:rsidRPr="00FD5EEF">
        <w:rPr>
          <w:b/>
          <w:bCs/>
          <w:caps/>
          <w:sz w:val="24"/>
          <w:szCs w:val="24"/>
        </w:rPr>
        <w:t>Требования к оформлению статьи:</w:t>
      </w:r>
    </w:p>
    <w:p w:rsidR="000C029C"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 xml:space="preserve">Формат текста: </w:t>
      </w:r>
      <w:proofErr w:type="spellStart"/>
      <w:r w:rsidRPr="00D3137A">
        <w:rPr>
          <w:color w:val="000000"/>
          <w:sz w:val="24"/>
          <w:szCs w:val="24"/>
          <w:shd w:val="clear" w:color="auto" w:fill="FFFFFF"/>
        </w:rPr>
        <w:t>Word</w:t>
      </w:r>
      <w:proofErr w:type="spellEnd"/>
      <w:r w:rsidRPr="00D3137A">
        <w:rPr>
          <w:color w:val="000000"/>
          <w:sz w:val="24"/>
          <w:szCs w:val="24"/>
          <w:shd w:val="clear" w:color="auto" w:fill="FFFFFF"/>
        </w:rPr>
        <w:t xml:space="preserve"> </w:t>
      </w:r>
      <w:proofErr w:type="spellStart"/>
      <w:r w:rsidRPr="00D3137A">
        <w:rPr>
          <w:color w:val="000000"/>
          <w:sz w:val="24"/>
          <w:szCs w:val="24"/>
          <w:shd w:val="clear" w:color="auto" w:fill="FFFFFF"/>
        </w:rPr>
        <w:t>for</w:t>
      </w:r>
      <w:proofErr w:type="spellEnd"/>
      <w:r w:rsidRPr="00D3137A">
        <w:rPr>
          <w:color w:val="000000"/>
          <w:sz w:val="24"/>
          <w:szCs w:val="24"/>
          <w:shd w:val="clear" w:color="auto" w:fill="FFFFFF"/>
        </w:rPr>
        <w:t xml:space="preserve"> </w:t>
      </w:r>
      <w:proofErr w:type="spellStart"/>
      <w:r w:rsidRPr="00D3137A">
        <w:rPr>
          <w:color w:val="000000"/>
          <w:sz w:val="24"/>
          <w:szCs w:val="24"/>
          <w:shd w:val="clear" w:color="auto" w:fill="FFFFFF"/>
        </w:rPr>
        <w:t>Windows</w:t>
      </w:r>
      <w:proofErr w:type="spellEnd"/>
      <w:r w:rsidRPr="00D3137A">
        <w:rPr>
          <w:color w:val="000000"/>
          <w:sz w:val="24"/>
          <w:szCs w:val="24"/>
          <w:shd w:val="clear" w:color="auto" w:fill="FFFFFF"/>
        </w:rPr>
        <w:t xml:space="preserve"> – 2000-2010/XP (файлы с расширением *</w:t>
      </w:r>
      <w:proofErr w:type="spellStart"/>
      <w:r w:rsidRPr="00D3137A">
        <w:rPr>
          <w:color w:val="000000"/>
          <w:sz w:val="24"/>
          <w:szCs w:val="24"/>
          <w:shd w:val="clear" w:color="auto" w:fill="FFFFFF"/>
        </w:rPr>
        <w:t>doc</w:t>
      </w:r>
      <w:proofErr w:type="spellEnd"/>
      <w:r w:rsidRPr="00D3137A">
        <w:rPr>
          <w:color w:val="000000"/>
          <w:sz w:val="24"/>
          <w:szCs w:val="24"/>
          <w:shd w:val="clear" w:color="auto" w:fill="FFFFFF"/>
        </w:rPr>
        <w:t>, *</w:t>
      </w:r>
      <w:proofErr w:type="spellStart"/>
      <w:r w:rsidRPr="00D3137A">
        <w:rPr>
          <w:color w:val="000000"/>
          <w:sz w:val="24"/>
          <w:szCs w:val="24"/>
          <w:shd w:val="clear" w:color="auto" w:fill="FFFFFF"/>
        </w:rPr>
        <w:t>docx</w:t>
      </w:r>
      <w:proofErr w:type="spellEnd"/>
      <w:r w:rsidRPr="00D3137A">
        <w:rPr>
          <w:color w:val="000000"/>
          <w:sz w:val="24"/>
          <w:szCs w:val="24"/>
          <w:shd w:val="clear" w:color="auto" w:fill="FFFFFF"/>
        </w:rPr>
        <w:t>, *</w:t>
      </w:r>
      <w:proofErr w:type="spellStart"/>
      <w:r w:rsidRPr="00D3137A">
        <w:rPr>
          <w:color w:val="000000"/>
          <w:sz w:val="24"/>
          <w:szCs w:val="24"/>
          <w:shd w:val="clear" w:color="auto" w:fill="FFFFFF"/>
        </w:rPr>
        <w:t>rtf</w:t>
      </w:r>
      <w:proofErr w:type="spellEnd"/>
      <w:r w:rsidRPr="00D3137A">
        <w:rPr>
          <w:color w:val="000000"/>
          <w:sz w:val="24"/>
          <w:szCs w:val="24"/>
          <w:shd w:val="clear" w:color="auto" w:fill="FFFFFF"/>
        </w:rPr>
        <w:t xml:space="preserve">). </w:t>
      </w:r>
    </w:p>
    <w:p w:rsidR="00A901B5"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Формат страницы: А</w:t>
      </w:r>
      <w:proofErr w:type="gramStart"/>
      <w:r w:rsidRPr="00D3137A">
        <w:rPr>
          <w:color w:val="000000"/>
          <w:sz w:val="24"/>
          <w:szCs w:val="24"/>
          <w:shd w:val="clear" w:color="auto" w:fill="FFFFFF"/>
        </w:rPr>
        <w:t>4</w:t>
      </w:r>
      <w:proofErr w:type="gramEnd"/>
      <w:r w:rsidRPr="00D3137A">
        <w:rPr>
          <w:color w:val="000000"/>
          <w:sz w:val="24"/>
          <w:szCs w:val="24"/>
          <w:shd w:val="clear" w:color="auto" w:fill="FFFFFF"/>
        </w:rPr>
        <w:t xml:space="preserve"> (210</w:t>
      </w:r>
      <w:r w:rsidRPr="00FD5EEF">
        <w:rPr>
          <w:shd w:val="clear" w:color="auto" w:fill="FFFFFF"/>
        </w:rPr>
        <w:sym w:font="Symbol" w:char="00B4"/>
      </w:r>
      <w:r w:rsidRPr="00D3137A">
        <w:rPr>
          <w:color w:val="000000"/>
          <w:sz w:val="24"/>
          <w:szCs w:val="24"/>
          <w:shd w:val="clear" w:color="auto" w:fill="FFFFFF"/>
        </w:rPr>
        <w:t xml:space="preserve">297 мм). </w:t>
      </w:r>
      <w:r w:rsidR="00A901B5" w:rsidRPr="00D3137A">
        <w:rPr>
          <w:color w:val="000000"/>
          <w:sz w:val="24"/>
          <w:szCs w:val="24"/>
          <w:shd w:val="clear" w:color="auto" w:fill="FFFFFF"/>
        </w:rPr>
        <w:t>Выравнивание по ширине; абзацный отступ 1</w:t>
      </w:r>
      <w:r w:rsidR="00C241A9" w:rsidRPr="00D3137A">
        <w:rPr>
          <w:color w:val="000000"/>
          <w:sz w:val="24"/>
          <w:szCs w:val="24"/>
          <w:shd w:val="clear" w:color="auto" w:fill="FFFFFF"/>
        </w:rPr>
        <w:t>,25</w:t>
      </w:r>
      <w:r w:rsidR="00A901B5" w:rsidRPr="00D3137A">
        <w:rPr>
          <w:color w:val="000000"/>
          <w:sz w:val="24"/>
          <w:szCs w:val="24"/>
          <w:shd w:val="clear" w:color="auto" w:fill="FFFFFF"/>
        </w:rPr>
        <w:t xml:space="preserve"> см; ориентация листа – книжная.</w:t>
      </w:r>
    </w:p>
    <w:p w:rsidR="000C029C"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 xml:space="preserve">Поля: </w:t>
      </w:r>
      <w:smartTag w:uri="urn:schemas-microsoft-com:office:smarttags" w:element="metricconverter">
        <w:smartTagPr>
          <w:attr w:name="ProductID" w:val="20 мм"/>
        </w:smartTagPr>
        <w:r w:rsidRPr="00D3137A">
          <w:rPr>
            <w:color w:val="000000"/>
            <w:sz w:val="24"/>
            <w:szCs w:val="24"/>
            <w:shd w:val="clear" w:color="auto" w:fill="FFFFFF"/>
          </w:rPr>
          <w:t>20 мм</w:t>
        </w:r>
      </w:smartTag>
      <w:r w:rsidRPr="00D3137A">
        <w:rPr>
          <w:color w:val="000000"/>
          <w:sz w:val="24"/>
          <w:szCs w:val="24"/>
          <w:shd w:val="clear" w:color="auto" w:fill="FFFFFF"/>
        </w:rPr>
        <w:t xml:space="preserve"> – сверху, справа, слева; </w:t>
      </w:r>
      <w:smartTag w:uri="urn:schemas-microsoft-com:office:smarttags" w:element="metricconverter">
        <w:smartTagPr>
          <w:attr w:name="ProductID" w:val="25 мм"/>
        </w:smartTagPr>
        <w:r w:rsidRPr="00D3137A">
          <w:rPr>
            <w:color w:val="000000"/>
            <w:sz w:val="24"/>
            <w:szCs w:val="24"/>
            <w:shd w:val="clear" w:color="auto" w:fill="FFFFFF"/>
          </w:rPr>
          <w:t>25 мм</w:t>
        </w:r>
      </w:smartTag>
      <w:r w:rsidRPr="00D3137A">
        <w:rPr>
          <w:color w:val="000000"/>
          <w:sz w:val="24"/>
          <w:szCs w:val="24"/>
          <w:shd w:val="clear" w:color="auto" w:fill="FFFFFF"/>
        </w:rPr>
        <w:t xml:space="preserve"> – снизу. </w:t>
      </w:r>
    </w:p>
    <w:p w:rsidR="000C029C"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 xml:space="preserve">Шрифт: размер (кегль) – 14, тип – Times New Roman, интервал – полуторный. </w:t>
      </w:r>
    </w:p>
    <w:p w:rsidR="00A901B5"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В тексте допускаются рисунки, таблицы – не более 2. Рисунки следует выполнять размерами не менее 60</w:t>
      </w:r>
      <w:r w:rsidRPr="00FD5EEF">
        <w:rPr>
          <w:shd w:val="clear" w:color="auto" w:fill="FFFFFF"/>
        </w:rPr>
        <w:sym w:font="Symbol" w:char="00B4"/>
      </w:r>
      <w:r w:rsidRPr="00D3137A">
        <w:rPr>
          <w:color w:val="000000"/>
          <w:sz w:val="24"/>
          <w:szCs w:val="24"/>
          <w:shd w:val="clear" w:color="auto" w:fill="FFFFFF"/>
        </w:rPr>
        <w:t>60 мм и не более 110</w:t>
      </w:r>
      <w:r w:rsidRPr="00FD5EEF">
        <w:rPr>
          <w:shd w:val="clear" w:color="auto" w:fill="FFFFFF"/>
        </w:rPr>
        <w:sym w:font="Symbol" w:char="00B4"/>
      </w:r>
      <w:r w:rsidRPr="00D3137A">
        <w:rPr>
          <w:color w:val="000000"/>
          <w:sz w:val="24"/>
          <w:szCs w:val="24"/>
          <w:shd w:val="clear" w:color="auto" w:fill="FFFFFF"/>
        </w:rPr>
        <w:t xml:space="preserve">170 мм в формате *jpg, *bmp. </w:t>
      </w:r>
      <w:r w:rsidR="00A901B5" w:rsidRPr="00D3137A">
        <w:rPr>
          <w:color w:val="000000"/>
          <w:sz w:val="24"/>
          <w:szCs w:val="24"/>
          <w:shd w:val="clear" w:color="auto" w:fill="FFFFFF"/>
        </w:rPr>
        <w:t>Все рисунки и таблицы, должны быть пронумерованы и снабжены названиями или подрисуночными подписями.</w:t>
      </w:r>
    </w:p>
    <w:p w:rsidR="000C029C"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Формулы набира</w:t>
      </w:r>
      <w:r w:rsidR="00F02CD2" w:rsidRPr="00D3137A">
        <w:rPr>
          <w:color w:val="000000"/>
          <w:sz w:val="24"/>
          <w:szCs w:val="24"/>
          <w:shd w:val="clear" w:color="auto" w:fill="FFFFFF"/>
        </w:rPr>
        <w:t>ются</w:t>
      </w:r>
      <w:r w:rsidRPr="00D3137A">
        <w:rPr>
          <w:color w:val="000000"/>
          <w:sz w:val="24"/>
          <w:szCs w:val="24"/>
          <w:shd w:val="clear" w:color="auto" w:fill="FFFFFF"/>
        </w:rPr>
        <w:t xml:space="preserve"> в редакторах </w:t>
      </w:r>
      <w:proofErr w:type="spellStart"/>
      <w:r w:rsidRPr="00D3137A">
        <w:rPr>
          <w:color w:val="000000"/>
          <w:sz w:val="24"/>
          <w:szCs w:val="24"/>
          <w:shd w:val="clear" w:color="auto" w:fill="FFFFFF"/>
        </w:rPr>
        <w:t>Equation</w:t>
      </w:r>
      <w:proofErr w:type="spellEnd"/>
      <w:r w:rsidRPr="00D3137A">
        <w:rPr>
          <w:color w:val="000000"/>
          <w:sz w:val="24"/>
          <w:szCs w:val="24"/>
          <w:shd w:val="clear" w:color="auto" w:fill="FFFFFF"/>
        </w:rPr>
        <w:t xml:space="preserve"> или </w:t>
      </w:r>
      <w:proofErr w:type="spellStart"/>
      <w:r w:rsidRPr="00D3137A">
        <w:rPr>
          <w:color w:val="000000"/>
          <w:sz w:val="24"/>
          <w:szCs w:val="24"/>
          <w:shd w:val="clear" w:color="auto" w:fill="FFFFFF"/>
        </w:rPr>
        <w:t>MathType</w:t>
      </w:r>
      <w:proofErr w:type="spellEnd"/>
      <w:r w:rsidRPr="00D3137A">
        <w:rPr>
          <w:color w:val="000000"/>
          <w:sz w:val="24"/>
          <w:szCs w:val="24"/>
          <w:shd w:val="clear" w:color="auto" w:fill="FFFFFF"/>
        </w:rPr>
        <w:t xml:space="preserve">. </w:t>
      </w:r>
    </w:p>
    <w:p w:rsidR="0000746A" w:rsidRPr="008D3DDA" w:rsidRDefault="0000746A" w:rsidP="008D3DDA">
      <w:pPr>
        <w:pStyle w:val="a5"/>
        <w:numPr>
          <w:ilvl w:val="0"/>
          <w:numId w:val="8"/>
        </w:numPr>
        <w:jc w:val="both"/>
        <w:rPr>
          <w:b/>
          <w:color w:val="000000"/>
          <w:sz w:val="24"/>
          <w:szCs w:val="24"/>
          <w:shd w:val="clear" w:color="auto" w:fill="FFFFFF"/>
        </w:rPr>
      </w:pPr>
      <w:r w:rsidRPr="008D3DDA">
        <w:rPr>
          <w:b/>
          <w:color w:val="000000"/>
          <w:sz w:val="24"/>
          <w:szCs w:val="24"/>
          <w:shd w:val="clear" w:color="auto" w:fill="FFFFFF"/>
        </w:rPr>
        <w:t>В электронном варианте каждая статья должна быть в отдельном файле.</w:t>
      </w:r>
      <w:r w:rsidRPr="008D3DDA">
        <w:rPr>
          <w:color w:val="000000"/>
          <w:sz w:val="24"/>
          <w:szCs w:val="24"/>
          <w:shd w:val="clear" w:color="auto" w:fill="FFFFFF"/>
        </w:rPr>
        <w:t xml:space="preserve"> </w:t>
      </w:r>
      <w:r w:rsidR="00B67686" w:rsidRPr="008D3DDA">
        <w:rPr>
          <w:b/>
          <w:color w:val="000000"/>
          <w:sz w:val="24"/>
          <w:szCs w:val="24"/>
          <w:shd w:val="clear" w:color="auto" w:fill="FFFFFF"/>
        </w:rPr>
        <w:t>Название</w:t>
      </w:r>
      <w:r w:rsidRPr="008D3DDA">
        <w:rPr>
          <w:b/>
          <w:color w:val="000000"/>
          <w:sz w:val="24"/>
          <w:szCs w:val="24"/>
          <w:shd w:val="clear" w:color="auto" w:fill="FFFFFF"/>
        </w:rPr>
        <w:t xml:space="preserve"> файла</w:t>
      </w:r>
      <w:r w:rsidR="00FD5EEF" w:rsidRPr="008D3DDA">
        <w:rPr>
          <w:b/>
          <w:color w:val="000000"/>
          <w:sz w:val="24"/>
          <w:szCs w:val="24"/>
          <w:shd w:val="clear" w:color="auto" w:fill="FFFFFF"/>
        </w:rPr>
        <w:t xml:space="preserve"> строго</w:t>
      </w:r>
      <w:r w:rsidR="00B67686" w:rsidRPr="008D3DDA">
        <w:rPr>
          <w:b/>
          <w:color w:val="000000"/>
          <w:sz w:val="24"/>
          <w:szCs w:val="24"/>
          <w:shd w:val="clear" w:color="auto" w:fill="FFFFFF"/>
        </w:rPr>
        <w:t>:</w:t>
      </w:r>
      <w:r w:rsidRPr="008D3DDA">
        <w:rPr>
          <w:b/>
          <w:color w:val="000000"/>
          <w:sz w:val="24"/>
          <w:szCs w:val="24"/>
          <w:shd w:val="clear" w:color="auto" w:fill="FFFFFF"/>
        </w:rPr>
        <w:t xml:space="preserve"> фамили</w:t>
      </w:r>
      <w:r w:rsidR="00C241A9" w:rsidRPr="008D3DDA">
        <w:rPr>
          <w:b/>
          <w:color w:val="000000"/>
          <w:sz w:val="24"/>
          <w:szCs w:val="24"/>
          <w:shd w:val="clear" w:color="auto" w:fill="FFFFFF"/>
        </w:rPr>
        <w:t>я</w:t>
      </w:r>
      <w:r w:rsidRPr="008D3DDA">
        <w:rPr>
          <w:b/>
          <w:color w:val="000000"/>
          <w:sz w:val="24"/>
          <w:szCs w:val="24"/>
          <w:shd w:val="clear" w:color="auto" w:fill="FFFFFF"/>
        </w:rPr>
        <w:t xml:space="preserve"> первого </w:t>
      </w:r>
      <w:proofErr w:type="spellStart"/>
      <w:r w:rsidRPr="008D3DDA">
        <w:rPr>
          <w:b/>
          <w:color w:val="000000"/>
          <w:sz w:val="24"/>
          <w:szCs w:val="24"/>
          <w:shd w:val="clear" w:color="auto" w:fill="FFFFFF"/>
        </w:rPr>
        <w:t>автора</w:t>
      </w:r>
      <w:r w:rsidR="00B67686" w:rsidRPr="008D3DDA">
        <w:rPr>
          <w:b/>
          <w:color w:val="000000"/>
          <w:sz w:val="24"/>
          <w:szCs w:val="24"/>
          <w:shd w:val="clear" w:color="auto" w:fill="FFFFFF"/>
        </w:rPr>
        <w:t>_</w:t>
      </w:r>
      <w:r w:rsidRPr="008D3DDA">
        <w:rPr>
          <w:b/>
          <w:color w:val="000000"/>
          <w:sz w:val="24"/>
          <w:szCs w:val="24"/>
          <w:shd w:val="clear" w:color="auto" w:fill="FFFFFF"/>
        </w:rPr>
        <w:t>первые</w:t>
      </w:r>
      <w:proofErr w:type="spellEnd"/>
      <w:r w:rsidRPr="008D3DDA">
        <w:rPr>
          <w:b/>
          <w:color w:val="000000"/>
          <w:sz w:val="24"/>
          <w:szCs w:val="24"/>
          <w:shd w:val="clear" w:color="auto" w:fill="FFFFFF"/>
        </w:rPr>
        <w:t xml:space="preserve"> три слова названия статьи.</w:t>
      </w:r>
    </w:p>
    <w:p w:rsidR="0000746A" w:rsidRPr="008D3DDA" w:rsidRDefault="0000746A" w:rsidP="008D3DDA">
      <w:pPr>
        <w:pStyle w:val="a5"/>
        <w:numPr>
          <w:ilvl w:val="0"/>
          <w:numId w:val="8"/>
        </w:numPr>
        <w:jc w:val="both"/>
        <w:rPr>
          <w:color w:val="000000"/>
          <w:sz w:val="24"/>
          <w:szCs w:val="24"/>
          <w:shd w:val="clear" w:color="auto" w:fill="FFFFFF"/>
        </w:rPr>
      </w:pPr>
      <w:r w:rsidRPr="008D3DDA">
        <w:rPr>
          <w:color w:val="000000"/>
          <w:sz w:val="24"/>
          <w:szCs w:val="24"/>
          <w:shd w:val="clear" w:color="auto" w:fill="FFFFFF"/>
        </w:rPr>
        <w:t xml:space="preserve">Если размер файла превышает 50 Кбайт, следует сжать его программой-архиватором (допустимо использовать архиваторы ZIP, RAR или ARJ). Графические файлы, присоединяемые к электронному сообщению, также должны быть сжаты архиваторами. </w:t>
      </w:r>
    </w:p>
    <w:p w:rsidR="0053753B" w:rsidRDefault="0053753B">
      <w:pPr>
        <w:spacing w:after="200" w:line="276" w:lineRule="auto"/>
        <w:rPr>
          <w:b/>
          <w:bCs/>
          <w:sz w:val="24"/>
          <w:szCs w:val="24"/>
        </w:rPr>
      </w:pPr>
      <w:r>
        <w:rPr>
          <w:b/>
          <w:bCs/>
          <w:sz w:val="24"/>
          <w:szCs w:val="24"/>
        </w:rPr>
        <w:br w:type="page"/>
      </w:r>
    </w:p>
    <w:p w:rsidR="004A3295" w:rsidRPr="00FD5EEF" w:rsidRDefault="004A3295" w:rsidP="004A3295">
      <w:pPr>
        <w:pStyle w:val="21"/>
        <w:spacing w:after="0" w:line="360" w:lineRule="auto"/>
        <w:ind w:left="180" w:right="165"/>
        <w:jc w:val="center"/>
        <w:rPr>
          <w:b/>
          <w:bCs/>
          <w:sz w:val="24"/>
          <w:szCs w:val="24"/>
        </w:rPr>
      </w:pPr>
      <w:r w:rsidRPr="00FD5EEF">
        <w:rPr>
          <w:b/>
          <w:bCs/>
          <w:sz w:val="24"/>
          <w:szCs w:val="24"/>
        </w:rPr>
        <w:lastRenderedPageBreak/>
        <w:t>Структура статьи</w:t>
      </w:r>
      <w:r w:rsidR="00B67686" w:rsidRPr="00FD5EEF">
        <w:rPr>
          <w:b/>
          <w:bCs/>
          <w:sz w:val="24"/>
          <w:szCs w:val="24"/>
        </w:rPr>
        <w:t xml:space="preserve"> (все элементы оформляются через полуторный интервал)</w:t>
      </w:r>
    </w:p>
    <w:p w:rsidR="00FA7AC4" w:rsidRPr="00EC25CA" w:rsidRDefault="00FA7AC4" w:rsidP="00FA7AC4">
      <w:pPr>
        <w:pStyle w:val="a5"/>
        <w:numPr>
          <w:ilvl w:val="0"/>
          <w:numId w:val="5"/>
        </w:numPr>
        <w:jc w:val="both"/>
        <w:rPr>
          <w:color w:val="000000"/>
          <w:sz w:val="24"/>
          <w:szCs w:val="24"/>
          <w:shd w:val="clear" w:color="auto" w:fill="FFFFFF"/>
        </w:rPr>
      </w:pPr>
      <w:r>
        <w:rPr>
          <w:color w:val="000000"/>
          <w:sz w:val="24"/>
          <w:szCs w:val="24"/>
          <w:shd w:val="clear" w:color="auto" w:fill="FFFFFF"/>
        </w:rPr>
        <w:t xml:space="preserve">Индекс </w:t>
      </w:r>
      <w:r w:rsidRPr="00EC25CA">
        <w:rPr>
          <w:color w:val="000000"/>
          <w:sz w:val="24"/>
          <w:szCs w:val="24"/>
          <w:shd w:val="clear" w:color="auto" w:fill="FFFFFF"/>
        </w:rPr>
        <w:t>УДК</w:t>
      </w:r>
      <w:r>
        <w:rPr>
          <w:color w:val="000000"/>
          <w:sz w:val="24"/>
          <w:szCs w:val="24"/>
          <w:shd w:val="clear" w:color="auto" w:fill="FFFFFF"/>
        </w:rPr>
        <w:t xml:space="preserve"> (обязательно)</w:t>
      </w:r>
    </w:p>
    <w:p w:rsidR="00FA7AC4" w:rsidRPr="00EC25CA" w:rsidRDefault="00FA7AC4" w:rsidP="00FA7AC4">
      <w:pPr>
        <w:pStyle w:val="a5"/>
        <w:numPr>
          <w:ilvl w:val="0"/>
          <w:numId w:val="5"/>
        </w:numPr>
        <w:jc w:val="both"/>
        <w:rPr>
          <w:color w:val="000000"/>
          <w:sz w:val="24"/>
          <w:szCs w:val="24"/>
          <w:shd w:val="clear" w:color="auto" w:fill="FFFFFF"/>
        </w:rPr>
      </w:pPr>
      <w:r w:rsidRPr="00EC25CA">
        <w:rPr>
          <w:b/>
          <w:color w:val="000000"/>
          <w:sz w:val="24"/>
          <w:szCs w:val="24"/>
          <w:shd w:val="clear" w:color="auto" w:fill="FFFFFF"/>
        </w:rPr>
        <w:t xml:space="preserve">НАЗВАНИЕ СТАТЬИ </w:t>
      </w:r>
      <w:r w:rsidRPr="00EC25CA">
        <w:rPr>
          <w:color w:val="000000"/>
          <w:sz w:val="24"/>
          <w:szCs w:val="24"/>
          <w:shd w:val="clear" w:color="auto" w:fill="FFFFFF"/>
        </w:rPr>
        <w:t xml:space="preserve">(полужирный шрифт, прописными буквами </w:t>
      </w:r>
      <w:r w:rsidR="008D3DDA" w:rsidRPr="008D3DDA">
        <w:rPr>
          <w:b/>
          <w:color w:val="000000"/>
          <w:sz w:val="24"/>
          <w:szCs w:val="24"/>
          <w:shd w:val="clear" w:color="auto" w:fill="FFFFFF"/>
        </w:rPr>
        <w:t xml:space="preserve">только </w:t>
      </w:r>
      <w:r w:rsidRPr="008D3DDA">
        <w:rPr>
          <w:b/>
          <w:color w:val="000000"/>
          <w:sz w:val="24"/>
          <w:szCs w:val="24"/>
          <w:shd w:val="clear" w:color="auto" w:fill="FFFFFF"/>
        </w:rPr>
        <w:t>через команду Шрифт</w:t>
      </w:r>
      <w:proofErr w:type="gramStart"/>
      <w:r w:rsidRPr="008D3DDA">
        <w:rPr>
          <w:b/>
          <w:color w:val="000000"/>
          <w:sz w:val="24"/>
          <w:szCs w:val="24"/>
          <w:shd w:val="clear" w:color="auto" w:fill="FFFFFF"/>
        </w:rPr>
        <w:t>/В</w:t>
      </w:r>
      <w:proofErr w:type="gramEnd"/>
      <w:r w:rsidRPr="008D3DDA">
        <w:rPr>
          <w:b/>
          <w:color w:val="000000"/>
          <w:sz w:val="24"/>
          <w:szCs w:val="24"/>
          <w:shd w:val="clear" w:color="auto" w:fill="FFFFFF"/>
        </w:rPr>
        <w:t>се прописные</w:t>
      </w:r>
      <w:r w:rsidRPr="00EC25CA">
        <w:rPr>
          <w:color w:val="000000"/>
          <w:sz w:val="24"/>
          <w:szCs w:val="24"/>
          <w:shd w:val="clear" w:color="auto" w:fill="FFFFFF"/>
        </w:rPr>
        <w:t>, выравнивание по центру)</w:t>
      </w:r>
      <w:r>
        <w:rPr>
          <w:color w:val="000000"/>
          <w:sz w:val="24"/>
          <w:szCs w:val="24"/>
          <w:shd w:val="clear" w:color="auto" w:fill="FFFFFF"/>
        </w:rPr>
        <w:t>.</w:t>
      </w:r>
      <w:r w:rsidRPr="00C634C7">
        <w:rPr>
          <w:b/>
          <w:color w:val="000000"/>
          <w:sz w:val="24"/>
          <w:szCs w:val="24"/>
          <w:shd w:val="clear" w:color="auto" w:fill="FFFFFF"/>
        </w:rPr>
        <w:t xml:space="preserve"> Набор заглавных букв в названии статьи вручную не допускается.</w:t>
      </w:r>
    </w:p>
    <w:p w:rsidR="00FA7AC4" w:rsidRPr="00EC25CA" w:rsidRDefault="00FA7AC4" w:rsidP="00FA7AC4">
      <w:pPr>
        <w:pStyle w:val="a5"/>
        <w:numPr>
          <w:ilvl w:val="0"/>
          <w:numId w:val="5"/>
        </w:numPr>
        <w:jc w:val="both"/>
        <w:rPr>
          <w:color w:val="000000"/>
          <w:sz w:val="24"/>
          <w:szCs w:val="24"/>
          <w:shd w:val="clear" w:color="auto" w:fill="FFFFFF"/>
        </w:rPr>
      </w:pPr>
      <w:r w:rsidRPr="00FA7AC4">
        <w:rPr>
          <w:b/>
          <w:color w:val="000000"/>
          <w:sz w:val="24"/>
          <w:szCs w:val="24"/>
          <w:shd w:val="clear" w:color="auto" w:fill="FFFFFF"/>
        </w:rPr>
        <w:t>Имя Отчество Фамилия</w:t>
      </w:r>
      <w:r w:rsidRPr="00EC25CA">
        <w:rPr>
          <w:b/>
          <w:color w:val="000000"/>
          <w:sz w:val="24"/>
          <w:szCs w:val="24"/>
          <w:shd w:val="clear" w:color="auto" w:fill="FFFFFF"/>
        </w:rPr>
        <w:t xml:space="preserve"> </w:t>
      </w:r>
      <w:r w:rsidRPr="00EC25CA">
        <w:rPr>
          <w:color w:val="000000"/>
          <w:sz w:val="24"/>
          <w:szCs w:val="24"/>
          <w:shd w:val="clear" w:color="auto" w:fill="FFFFFF"/>
        </w:rPr>
        <w:t>(полностью) автора (</w:t>
      </w:r>
      <w:proofErr w:type="spellStart"/>
      <w:r w:rsidRPr="00EC25CA">
        <w:rPr>
          <w:color w:val="000000"/>
          <w:sz w:val="24"/>
          <w:szCs w:val="24"/>
          <w:shd w:val="clear" w:color="auto" w:fill="FFFFFF"/>
        </w:rPr>
        <w:t>ов</w:t>
      </w:r>
      <w:proofErr w:type="spellEnd"/>
      <w:r w:rsidRPr="00EC25CA">
        <w:rPr>
          <w:color w:val="000000"/>
          <w:sz w:val="24"/>
          <w:szCs w:val="24"/>
          <w:shd w:val="clear" w:color="auto" w:fill="FFFFFF"/>
        </w:rPr>
        <w:t>) - выравнивание по центру</w:t>
      </w:r>
      <w:r>
        <w:rPr>
          <w:color w:val="000000"/>
          <w:sz w:val="24"/>
          <w:szCs w:val="24"/>
          <w:shd w:val="clear" w:color="auto" w:fill="FFFFFF"/>
        </w:rPr>
        <w:t>, полужирный шрифт.</w:t>
      </w:r>
    </w:p>
    <w:p w:rsidR="00FA7AC4" w:rsidRPr="00EC25CA" w:rsidRDefault="00FA7AC4" w:rsidP="00FA7AC4">
      <w:pPr>
        <w:pStyle w:val="a5"/>
        <w:numPr>
          <w:ilvl w:val="0"/>
          <w:numId w:val="5"/>
        </w:numPr>
        <w:jc w:val="both"/>
        <w:rPr>
          <w:color w:val="000000"/>
          <w:sz w:val="24"/>
          <w:szCs w:val="24"/>
          <w:shd w:val="clear" w:color="auto" w:fill="FFFFFF"/>
        </w:rPr>
      </w:pPr>
      <w:proofErr w:type="gramStart"/>
      <w:r>
        <w:rPr>
          <w:color w:val="000000"/>
          <w:sz w:val="24"/>
          <w:szCs w:val="24"/>
          <w:shd w:val="clear" w:color="auto" w:fill="FFFFFF"/>
        </w:rPr>
        <w:t>Н</w:t>
      </w:r>
      <w:r w:rsidRPr="00EC25CA">
        <w:rPr>
          <w:color w:val="000000"/>
          <w:sz w:val="24"/>
          <w:szCs w:val="24"/>
          <w:shd w:val="clear" w:color="auto" w:fill="FFFFFF"/>
        </w:rPr>
        <w:t>аименование организации (полностью</w:t>
      </w:r>
      <w:r w:rsidRPr="00EC25CA">
        <w:rPr>
          <w:rFonts w:ascii="Bookman Old Style" w:hAnsi="Bookman Old Style" w:cs="Arial"/>
          <w:sz w:val="24"/>
          <w:szCs w:val="24"/>
        </w:rPr>
        <w:t xml:space="preserve"> </w:t>
      </w:r>
      <w:r w:rsidRPr="00EC25CA">
        <w:rPr>
          <w:sz w:val="24"/>
          <w:szCs w:val="24"/>
        </w:rPr>
        <w:t>(</w:t>
      </w:r>
      <w:r w:rsidRPr="00EC25CA">
        <w:rPr>
          <w:b/>
          <w:sz w:val="24"/>
          <w:szCs w:val="24"/>
        </w:rPr>
        <w:t xml:space="preserve">без обозначения </w:t>
      </w:r>
      <w:r w:rsidRPr="00EC25CA">
        <w:rPr>
          <w:sz w:val="24"/>
          <w:szCs w:val="24"/>
        </w:rPr>
        <w:t>организационно-правовой формы юридического лица:</w:t>
      </w:r>
      <w:proofErr w:type="gramEnd"/>
      <w:r w:rsidRPr="00EC25CA">
        <w:rPr>
          <w:sz w:val="24"/>
          <w:szCs w:val="24"/>
        </w:rPr>
        <w:t xml:space="preserve"> </w:t>
      </w:r>
      <w:proofErr w:type="gramStart"/>
      <w:r w:rsidRPr="00EC25CA">
        <w:rPr>
          <w:sz w:val="24"/>
          <w:szCs w:val="24"/>
        </w:rPr>
        <w:t>ФГБОУ ВО, ПАО и т.п.)</w:t>
      </w:r>
      <w:r w:rsidRPr="00EC25CA">
        <w:rPr>
          <w:color w:val="000000"/>
          <w:sz w:val="24"/>
          <w:szCs w:val="24"/>
          <w:shd w:val="clear" w:color="auto" w:fill="FFFFFF"/>
        </w:rPr>
        <w:t>, выравнивание по правому краю</w:t>
      </w:r>
      <w:r>
        <w:rPr>
          <w:color w:val="000000"/>
          <w:sz w:val="24"/>
          <w:szCs w:val="24"/>
          <w:shd w:val="clear" w:color="auto" w:fill="FFFFFF"/>
        </w:rPr>
        <w:t>, начертание обычное</w:t>
      </w:r>
      <w:r w:rsidRPr="00EC25CA">
        <w:rPr>
          <w:color w:val="000000"/>
          <w:sz w:val="24"/>
          <w:szCs w:val="24"/>
          <w:shd w:val="clear" w:color="auto" w:fill="FFFFFF"/>
        </w:rPr>
        <w:t>)</w:t>
      </w:r>
      <w:r>
        <w:rPr>
          <w:color w:val="000000"/>
          <w:sz w:val="24"/>
          <w:szCs w:val="24"/>
          <w:shd w:val="clear" w:color="auto" w:fill="FFFFFF"/>
        </w:rPr>
        <w:t>.</w:t>
      </w:r>
      <w:proofErr w:type="gramEnd"/>
    </w:p>
    <w:p w:rsidR="00FA7AC4" w:rsidRPr="00EC25CA" w:rsidRDefault="00FA7AC4" w:rsidP="00FA7AC4">
      <w:pPr>
        <w:pStyle w:val="a5"/>
        <w:numPr>
          <w:ilvl w:val="0"/>
          <w:numId w:val="5"/>
        </w:numPr>
        <w:jc w:val="both"/>
        <w:rPr>
          <w:color w:val="000000"/>
          <w:sz w:val="24"/>
          <w:szCs w:val="24"/>
          <w:shd w:val="clear" w:color="auto" w:fill="FFFFFF"/>
        </w:rPr>
      </w:pPr>
      <w:r w:rsidRPr="009A428C">
        <w:rPr>
          <w:b/>
          <w:color w:val="000000"/>
          <w:sz w:val="24"/>
          <w:szCs w:val="24"/>
          <w:shd w:val="clear" w:color="auto" w:fill="FFFFFF"/>
        </w:rPr>
        <w:t>Аннотация</w:t>
      </w:r>
      <w:r w:rsidRPr="00FD5EEF">
        <w:rPr>
          <w:color w:val="000000"/>
          <w:sz w:val="24"/>
          <w:szCs w:val="24"/>
          <w:shd w:val="clear" w:color="auto" w:fill="FFFFFF"/>
        </w:rPr>
        <w:t xml:space="preserve"> </w:t>
      </w:r>
      <w:r w:rsidR="000E2716">
        <w:rPr>
          <w:color w:val="000000"/>
          <w:sz w:val="24"/>
          <w:szCs w:val="24"/>
          <w:shd w:val="clear" w:color="auto" w:fill="FFFFFF"/>
        </w:rPr>
        <w:t xml:space="preserve">(полужирный шрифт, выравнивание по левому краю) </w:t>
      </w:r>
      <w:r w:rsidRPr="009A428C">
        <w:rPr>
          <w:color w:val="000000"/>
          <w:sz w:val="24"/>
          <w:szCs w:val="24"/>
          <w:shd w:val="clear" w:color="auto" w:fill="FFFFFF"/>
        </w:rPr>
        <w:t xml:space="preserve">по ГОСТ Р 7.0.99 - 2018 </w:t>
      </w:r>
      <w:r w:rsidRPr="00FD5EEF">
        <w:rPr>
          <w:color w:val="000000"/>
          <w:sz w:val="24"/>
          <w:szCs w:val="24"/>
          <w:shd w:val="clear" w:color="auto" w:fill="FFFFFF"/>
        </w:rPr>
        <w:t xml:space="preserve">на русском языке </w:t>
      </w:r>
      <w:r w:rsidRPr="009A428C">
        <w:rPr>
          <w:color w:val="000000"/>
          <w:sz w:val="24"/>
          <w:szCs w:val="24"/>
          <w:shd w:val="clear" w:color="auto" w:fill="FFFFFF"/>
        </w:rPr>
        <w:t>(Неправильно: «автор статьи рассматривает...», «в статье дано</w:t>
      </w:r>
      <w:proofErr w:type="gramStart"/>
      <w:r w:rsidRPr="009A428C">
        <w:rPr>
          <w:color w:val="000000"/>
          <w:sz w:val="24"/>
          <w:szCs w:val="24"/>
          <w:shd w:val="clear" w:color="auto" w:fill="FFFFFF"/>
        </w:rPr>
        <w:t>… С</w:t>
      </w:r>
      <w:proofErr w:type="gramEnd"/>
      <w:r w:rsidRPr="009A428C">
        <w:rPr>
          <w:color w:val="000000"/>
          <w:sz w:val="24"/>
          <w:szCs w:val="24"/>
          <w:shd w:val="clear" w:color="auto" w:fill="FFFFFF"/>
        </w:rPr>
        <w:t xml:space="preserve">ледует: </w:t>
      </w:r>
      <w:proofErr w:type="gramStart"/>
      <w:r w:rsidRPr="009A428C">
        <w:rPr>
          <w:color w:val="000000"/>
          <w:sz w:val="24"/>
          <w:szCs w:val="24"/>
          <w:shd w:val="clear" w:color="auto" w:fill="FFFFFF"/>
        </w:rPr>
        <w:t>«Рассматривается…», «Приведены сведения…»).</w:t>
      </w:r>
      <w:proofErr w:type="gramEnd"/>
      <w:r w:rsidRPr="009A428C">
        <w:rPr>
          <w:color w:val="000000"/>
          <w:sz w:val="24"/>
          <w:szCs w:val="24"/>
          <w:shd w:val="clear" w:color="auto" w:fill="FFFFFF"/>
        </w:rPr>
        <w:t xml:space="preserve"> Объём аннотации не </w:t>
      </w:r>
      <w:r>
        <w:rPr>
          <w:color w:val="000000"/>
          <w:sz w:val="24"/>
          <w:szCs w:val="24"/>
          <w:shd w:val="clear" w:color="auto" w:fill="FFFFFF"/>
        </w:rPr>
        <w:t xml:space="preserve">должен </w:t>
      </w:r>
      <w:r w:rsidRPr="009A428C">
        <w:rPr>
          <w:color w:val="000000"/>
          <w:sz w:val="24"/>
          <w:szCs w:val="24"/>
          <w:shd w:val="clear" w:color="auto" w:fill="FFFFFF"/>
        </w:rPr>
        <w:t>превышат</w:t>
      </w:r>
      <w:r>
        <w:rPr>
          <w:color w:val="000000"/>
          <w:sz w:val="24"/>
          <w:szCs w:val="24"/>
          <w:shd w:val="clear" w:color="auto" w:fill="FFFFFF"/>
        </w:rPr>
        <w:t>ь</w:t>
      </w:r>
      <w:r w:rsidRPr="009A428C">
        <w:rPr>
          <w:color w:val="000000"/>
          <w:sz w:val="24"/>
          <w:szCs w:val="24"/>
          <w:shd w:val="clear" w:color="auto" w:fill="FFFFFF"/>
        </w:rPr>
        <w:t xml:space="preserve"> 250 слов. Перед аннотацией приводят слово «</w:t>
      </w:r>
      <w:r w:rsidRPr="008D3DDA">
        <w:rPr>
          <w:b/>
          <w:color w:val="000000"/>
          <w:sz w:val="24"/>
          <w:szCs w:val="24"/>
          <w:shd w:val="clear" w:color="auto" w:fill="FFFFFF"/>
        </w:rPr>
        <w:t>Аннотация</w:t>
      </w:r>
      <w:proofErr w:type="gramStart"/>
      <w:r w:rsidRPr="008D3DDA">
        <w:rPr>
          <w:b/>
          <w:color w:val="000000"/>
          <w:sz w:val="24"/>
          <w:szCs w:val="24"/>
          <w:shd w:val="clear" w:color="auto" w:fill="FFFFFF"/>
        </w:rPr>
        <w:t>.</w:t>
      </w:r>
      <w:r w:rsidRPr="009A428C">
        <w:rPr>
          <w:color w:val="000000"/>
          <w:sz w:val="24"/>
          <w:szCs w:val="24"/>
          <w:shd w:val="clear" w:color="auto" w:fill="FFFFFF"/>
        </w:rPr>
        <w:t>» («</w:t>
      </w:r>
      <w:proofErr w:type="spellStart"/>
      <w:proofErr w:type="gramEnd"/>
      <w:r w:rsidRPr="008D3DDA">
        <w:rPr>
          <w:b/>
          <w:color w:val="000000"/>
          <w:sz w:val="24"/>
          <w:szCs w:val="24"/>
          <w:shd w:val="clear" w:color="auto" w:fill="FFFFFF"/>
        </w:rPr>
        <w:t>Abstract</w:t>
      </w:r>
      <w:proofErr w:type="spellEnd"/>
      <w:r w:rsidRPr="008D3DDA">
        <w:rPr>
          <w:b/>
          <w:color w:val="000000"/>
          <w:sz w:val="24"/>
          <w:szCs w:val="24"/>
          <w:shd w:val="clear" w:color="auto" w:fill="FFFFFF"/>
        </w:rPr>
        <w:t>.</w:t>
      </w:r>
      <w:r w:rsidRPr="009A428C">
        <w:rPr>
          <w:color w:val="000000"/>
          <w:sz w:val="24"/>
          <w:szCs w:val="24"/>
          <w:shd w:val="clear" w:color="auto" w:fill="FFFFFF"/>
        </w:rPr>
        <w:t>»).</w:t>
      </w:r>
    </w:p>
    <w:p w:rsidR="00FA7AC4" w:rsidRDefault="00FA7AC4" w:rsidP="00FA7AC4">
      <w:pPr>
        <w:pStyle w:val="a5"/>
        <w:numPr>
          <w:ilvl w:val="0"/>
          <w:numId w:val="5"/>
        </w:numPr>
        <w:jc w:val="both"/>
        <w:rPr>
          <w:color w:val="000000"/>
          <w:sz w:val="24"/>
          <w:szCs w:val="24"/>
          <w:shd w:val="clear" w:color="auto" w:fill="FFFFFF"/>
        </w:rPr>
      </w:pPr>
      <w:r w:rsidRPr="009A428C">
        <w:rPr>
          <w:b/>
          <w:color w:val="000000"/>
          <w:sz w:val="24"/>
          <w:szCs w:val="24"/>
          <w:shd w:val="clear" w:color="auto" w:fill="FFFFFF"/>
        </w:rPr>
        <w:t>Ключевые слова</w:t>
      </w:r>
      <w:r w:rsidRPr="009A428C">
        <w:rPr>
          <w:color w:val="000000"/>
          <w:sz w:val="24"/>
          <w:szCs w:val="24"/>
          <w:shd w:val="clear" w:color="auto" w:fill="FFFFFF"/>
        </w:rPr>
        <w:t xml:space="preserve"> </w:t>
      </w:r>
      <w:r w:rsidRPr="00EC25CA">
        <w:rPr>
          <w:color w:val="000000"/>
          <w:sz w:val="24"/>
          <w:szCs w:val="24"/>
          <w:shd w:val="clear" w:color="auto" w:fill="FFFFFF"/>
        </w:rPr>
        <w:t xml:space="preserve">(отделяются двоеточием) на русском языке: </w:t>
      </w:r>
      <w:r w:rsidRPr="009A428C">
        <w:rPr>
          <w:color w:val="000000"/>
          <w:sz w:val="24"/>
          <w:szCs w:val="24"/>
          <w:shd w:val="clear" w:color="auto" w:fill="FFFFFF"/>
        </w:rPr>
        <w:t>не должно быть меньше 3 и больше 15 слов (словосочетаний). Их приводят, предваряя словами «</w:t>
      </w:r>
      <w:r w:rsidRPr="008D3DDA">
        <w:rPr>
          <w:b/>
          <w:color w:val="000000"/>
          <w:sz w:val="24"/>
          <w:szCs w:val="24"/>
          <w:shd w:val="clear" w:color="auto" w:fill="FFFFFF"/>
        </w:rPr>
        <w:t>Ключевые слова:</w:t>
      </w:r>
      <w:r w:rsidRPr="009A428C">
        <w:rPr>
          <w:color w:val="000000"/>
          <w:sz w:val="24"/>
          <w:szCs w:val="24"/>
          <w:shd w:val="clear" w:color="auto" w:fill="FFFFFF"/>
        </w:rPr>
        <w:t>» («</w:t>
      </w:r>
      <w:proofErr w:type="spellStart"/>
      <w:r w:rsidRPr="008D3DDA">
        <w:rPr>
          <w:b/>
          <w:color w:val="000000"/>
          <w:sz w:val="24"/>
          <w:szCs w:val="24"/>
          <w:shd w:val="clear" w:color="auto" w:fill="FFFFFF"/>
        </w:rPr>
        <w:t>Keywords</w:t>
      </w:r>
      <w:proofErr w:type="spellEnd"/>
      <w:r w:rsidRPr="008D3DDA">
        <w:rPr>
          <w:b/>
          <w:color w:val="000000"/>
          <w:sz w:val="24"/>
          <w:szCs w:val="24"/>
          <w:shd w:val="clear" w:color="auto" w:fill="FFFFFF"/>
        </w:rPr>
        <w:t>:</w:t>
      </w:r>
      <w:r w:rsidRPr="009A428C">
        <w:rPr>
          <w:color w:val="000000"/>
          <w:sz w:val="24"/>
          <w:szCs w:val="24"/>
          <w:shd w:val="clear" w:color="auto" w:fill="FFFFFF"/>
        </w:rPr>
        <w:t>»), и отделяют друг от друга запятыми,</w:t>
      </w:r>
      <w:r w:rsidRPr="00EC25CA">
        <w:rPr>
          <w:color w:val="000000"/>
          <w:sz w:val="24"/>
          <w:szCs w:val="24"/>
          <w:shd w:val="clear" w:color="auto" w:fill="FFFFFF"/>
        </w:rPr>
        <w:t xml:space="preserve"> в конце точка не ставится.</w:t>
      </w:r>
    </w:p>
    <w:p w:rsidR="00FA7AC4" w:rsidRDefault="00FA7AC4" w:rsidP="00FA7AC4">
      <w:pPr>
        <w:ind w:left="360"/>
        <w:jc w:val="both"/>
        <w:rPr>
          <w:b/>
          <w:color w:val="000000"/>
          <w:sz w:val="24"/>
          <w:szCs w:val="24"/>
          <w:shd w:val="clear" w:color="auto" w:fill="FFFFFF"/>
        </w:rPr>
      </w:pPr>
    </w:p>
    <w:p w:rsidR="00FA7AC4" w:rsidRPr="009A428C" w:rsidRDefault="00FA7AC4" w:rsidP="00FA7AC4">
      <w:pPr>
        <w:ind w:left="360"/>
        <w:jc w:val="both"/>
        <w:rPr>
          <w:b/>
          <w:color w:val="000000"/>
          <w:sz w:val="24"/>
          <w:szCs w:val="24"/>
          <w:shd w:val="clear" w:color="auto" w:fill="FFFFFF"/>
        </w:rPr>
      </w:pPr>
      <w:r w:rsidRPr="009A428C">
        <w:rPr>
          <w:b/>
          <w:color w:val="000000"/>
          <w:sz w:val="24"/>
          <w:szCs w:val="24"/>
          <w:shd w:val="clear" w:color="auto" w:fill="FFFFFF"/>
        </w:rPr>
        <w:t xml:space="preserve">Вся информация </w:t>
      </w:r>
      <w:r w:rsidR="008D3DDA">
        <w:rPr>
          <w:b/>
          <w:color w:val="000000"/>
          <w:sz w:val="24"/>
          <w:szCs w:val="24"/>
          <w:shd w:val="clear" w:color="auto" w:fill="FFFFFF"/>
        </w:rPr>
        <w:t xml:space="preserve">1-6 пунктов </w:t>
      </w:r>
      <w:r w:rsidRPr="009A428C">
        <w:rPr>
          <w:b/>
          <w:color w:val="000000"/>
          <w:sz w:val="24"/>
          <w:szCs w:val="24"/>
          <w:shd w:val="clear" w:color="auto" w:fill="FFFFFF"/>
        </w:rPr>
        <w:t>в том же порядке повторяется на английском языке</w:t>
      </w:r>
      <w:r w:rsidR="00F41E3B">
        <w:rPr>
          <w:b/>
          <w:color w:val="000000"/>
          <w:sz w:val="24"/>
          <w:szCs w:val="24"/>
          <w:shd w:val="clear" w:color="auto" w:fill="FFFFFF"/>
        </w:rPr>
        <w:t xml:space="preserve"> через полуторный интервал</w:t>
      </w:r>
      <w:r w:rsidRPr="009A428C">
        <w:rPr>
          <w:b/>
          <w:color w:val="000000"/>
          <w:sz w:val="24"/>
          <w:szCs w:val="24"/>
          <w:shd w:val="clear" w:color="auto" w:fill="FFFFFF"/>
        </w:rPr>
        <w:t>.</w:t>
      </w:r>
    </w:p>
    <w:p w:rsidR="00FA7AC4" w:rsidRDefault="00FA7AC4" w:rsidP="004A3295">
      <w:pPr>
        <w:ind w:firstLine="540"/>
        <w:jc w:val="both"/>
        <w:rPr>
          <w:color w:val="000000"/>
          <w:sz w:val="24"/>
          <w:szCs w:val="24"/>
          <w:shd w:val="clear" w:color="auto" w:fill="FFFFFF"/>
        </w:rPr>
      </w:pPr>
    </w:p>
    <w:p w:rsidR="00F41E3B" w:rsidRPr="009A428C" w:rsidRDefault="00F41E3B" w:rsidP="00F41E3B">
      <w:pPr>
        <w:pStyle w:val="a5"/>
        <w:numPr>
          <w:ilvl w:val="0"/>
          <w:numId w:val="5"/>
        </w:numPr>
        <w:jc w:val="both"/>
        <w:rPr>
          <w:color w:val="000000"/>
          <w:sz w:val="24"/>
          <w:szCs w:val="24"/>
          <w:shd w:val="clear" w:color="auto" w:fill="FFFFFF"/>
        </w:rPr>
      </w:pPr>
      <w:proofErr w:type="gramStart"/>
      <w:r w:rsidRPr="009A428C">
        <w:rPr>
          <w:b/>
          <w:color w:val="000000"/>
          <w:sz w:val="24"/>
          <w:szCs w:val="24"/>
          <w:shd w:val="clear" w:color="auto" w:fill="FFFFFF"/>
        </w:rPr>
        <w:t>Текст</w:t>
      </w:r>
      <w:r w:rsidRPr="009A428C">
        <w:rPr>
          <w:color w:val="000000"/>
          <w:sz w:val="24"/>
          <w:szCs w:val="24"/>
          <w:shd w:val="clear" w:color="auto" w:fill="FFFFFF"/>
        </w:rPr>
        <w:t xml:space="preserve"> </w:t>
      </w:r>
      <w:r w:rsidRPr="00F41E3B">
        <w:rPr>
          <w:b/>
          <w:color w:val="000000"/>
          <w:sz w:val="24"/>
          <w:szCs w:val="24"/>
          <w:shd w:val="clear" w:color="auto" w:fill="FFFFFF"/>
        </w:rPr>
        <w:t>статьи</w:t>
      </w:r>
      <w:r w:rsidRPr="00FD5EEF">
        <w:rPr>
          <w:color w:val="000000"/>
          <w:sz w:val="24"/>
          <w:szCs w:val="24"/>
          <w:shd w:val="clear" w:color="auto" w:fill="FFFFFF"/>
        </w:rPr>
        <w:t xml:space="preserve"> (</w:t>
      </w:r>
      <w:r w:rsidRPr="009A428C">
        <w:rPr>
          <w:b/>
          <w:sz w:val="24"/>
          <w:szCs w:val="24"/>
        </w:rPr>
        <w:t>нумерация</w:t>
      </w:r>
      <w:r w:rsidRPr="009A428C">
        <w:rPr>
          <w:sz w:val="24"/>
          <w:szCs w:val="24"/>
        </w:rPr>
        <w:t xml:space="preserve"> источников должна соответствовать</w:t>
      </w:r>
      <w:r w:rsidRPr="009A428C">
        <w:rPr>
          <w:b/>
          <w:sz w:val="24"/>
          <w:szCs w:val="24"/>
        </w:rPr>
        <w:t xml:space="preserve"> очередности ссылок</w:t>
      </w:r>
      <w:r w:rsidRPr="009A428C">
        <w:rPr>
          <w:sz w:val="24"/>
          <w:szCs w:val="24"/>
        </w:rPr>
        <w:t xml:space="preserve"> на них в тексте ([1], [2–5]… при необходимости указать конкретные страницы в источнике в тексте пишут: [2, с 5–8; 3; 4, с. 5])</w:t>
      </w:r>
      <w:r w:rsidRPr="009A428C">
        <w:rPr>
          <w:color w:val="000000"/>
          <w:sz w:val="24"/>
          <w:szCs w:val="24"/>
          <w:shd w:val="clear" w:color="auto" w:fill="FFFFFF"/>
        </w:rPr>
        <w:t>; ссылки на источники оформляются в квадратных скобках [1].</w:t>
      </w:r>
      <w:proofErr w:type="gramEnd"/>
      <w:r w:rsidRPr="009A428C">
        <w:rPr>
          <w:color w:val="000000"/>
          <w:sz w:val="24"/>
          <w:szCs w:val="24"/>
          <w:shd w:val="clear" w:color="auto" w:fill="FFFFFF"/>
        </w:rPr>
        <w:t xml:space="preserve"> </w:t>
      </w:r>
      <w:r>
        <w:rPr>
          <w:color w:val="000000"/>
          <w:sz w:val="24"/>
          <w:szCs w:val="24"/>
          <w:shd w:val="clear" w:color="auto" w:fill="FFFFFF"/>
        </w:rPr>
        <w:t>Те</w:t>
      </w:r>
      <w:proofErr w:type="gramStart"/>
      <w:r>
        <w:rPr>
          <w:color w:val="000000"/>
          <w:sz w:val="24"/>
          <w:szCs w:val="24"/>
          <w:shd w:val="clear" w:color="auto" w:fill="FFFFFF"/>
        </w:rPr>
        <w:t>кст ст</w:t>
      </w:r>
      <w:proofErr w:type="gramEnd"/>
      <w:r>
        <w:rPr>
          <w:color w:val="000000"/>
          <w:sz w:val="24"/>
          <w:szCs w:val="24"/>
          <w:shd w:val="clear" w:color="auto" w:fill="FFFFFF"/>
        </w:rPr>
        <w:t xml:space="preserve">атьи может быть структурирован </w:t>
      </w:r>
      <w:r w:rsidR="000E2716">
        <w:rPr>
          <w:color w:val="000000"/>
          <w:sz w:val="24"/>
          <w:szCs w:val="24"/>
          <w:shd w:val="clear" w:color="auto" w:fill="FFFFFF"/>
        </w:rPr>
        <w:t>(введение, основная часть, выводы, благодарности).</w:t>
      </w:r>
    </w:p>
    <w:p w:rsidR="00F41E3B" w:rsidRPr="009A428C" w:rsidRDefault="00F41E3B" w:rsidP="00F41E3B">
      <w:pPr>
        <w:pStyle w:val="a5"/>
        <w:numPr>
          <w:ilvl w:val="0"/>
          <w:numId w:val="5"/>
        </w:numPr>
        <w:jc w:val="both"/>
        <w:rPr>
          <w:b/>
          <w:color w:val="000000"/>
          <w:sz w:val="24"/>
          <w:szCs w:val="24"/>
          <w:shd w:val="clear" w:color="auto" w:fill="FFFFFF"/>
        </w:rPr>
      </w:pPr>
      <w:r w:rsidRPr="009A428C">
        <w:rPr>
          <w:b/>
          <w:color w:val="000000"/>
          <w:sz w:val="24"/>
          <w:szCs w:val="24"/>
          <w:shd w:val="clear" w:color="auto" w:fill="FFFFFF"/>
        </w:rPr>
        <w:t>Список литературы</w:t>
      </w:r>
      <w:r>
        <w:rPr>
          <w:b/>
          <w:color w:val="000000"/>
          <w:sz w:val="24"/>
          <w:szCs w:val="24"/>
          <w:shd w:val="clear" w:color="auto" w:fill="FFFFFF"/>
        </w:rPr>
        <w:t>.</w:t>
      </w:r>
      <w:r w:rsidRPr="009A428C">
        <w:rPr>
          <w:sz w:val="24"/>
          <w:szCs w:val="24"/>
        </w:rPr>
        <w:t xml:space="preserve"> Перечень </w:t>
      </w:r>
      <w:proofErr w:type="spellStart"/>
      <w:r w:rsidRPr="009A428C">
        <w:rPr>
          <w:sz w:val="24"/>
          <w:szCs w:val="24"/>
        </w:rPr>
        <w:t>затекстовых</w:t>
      </w:r>
      <w:proofErr w:type="spellEnd"/>
      <w:r w:rsidRPr="009A428C">
        <w:rPr>
          <w:sz w:val="24"/>
          <w:szCs w:val="24"/>
        </w:rPr>
        <w:t xml:space="preserve"> библиографических ссылок помещают после основного текста статьи с предшествующими словами «</w:t>
      </w:r>
      <w:r w:rsidRPr="008D3DDA">
        <w:rPr>
          <w:b/>
          <w:sz w:val="24"/>
          <w:szCs w:val="24"/>
        </w:rPr>
        <w:t>Список литературы</w:t>
      </w:r>
      <w:r w:rsidRPr="009A428C">
        <w:rPr>
          <w:sz w:val="24"/>
          <w:szCs w:val="24"/>
        </w:rPr>
        <w:t xml:space="preserve">». В перечень </w:t>
      </w:r>
      <w:proofErr w:type="spellStart"/>
      <w:r w:rsidRPr="009A428C">
        <w:rPr>
          <w:sz w:val="24"/>
          <w:szCs w:val="24"/>
        </w:rPr>
        <w:t>затекстовых</w:t>
      </w:r>
      <w:proofErr w:type="spellEnd"/>
      <w:r w:rsidRPr="009A428C">
        <w:rPr>
          <w:sz w:val="24"/>
          <w:szCs w:val="24"/>
        </w:rPr>
        <w:t xml:space="preserve"> библиографических ссылок включают записи только на ресурсы, которые упомянуты или цитируются в основном тексте статьи. В списке литературы </w:t>
      </w:r>
      <w:r>
        <w:rPr>
          <w:sz w:val="24"/>
          <w:szCs w:val="24"/>
        </w:rPr>
        <w:t>б</w:t>
      </w:r>
      <w:r w:rsidRPr="009A428C">
        <w:rPr>
          <w:sz w:val="24"/>
          <w:szCs w:val="24"/>
        </w:rPr>
        <w:t xml:space="preserve">иблиографическую запись для перечня </w:t>
      </w:r>
      <w:proofErr w:type="spellStart"/>
      <w:r w:rsidRPr="009A428C">
        <w:rPr>
          <w:sz w:val="24"/>
          <w:szCs w:val="24"/>
        </w:rPr>
        <w:t>затекстовых</w:t>
      </w:r>
      <w:proofErr w:type="spellEnd"/>
      <w:r w:rsidRPr="009A428C">
        <w:rPr>
          <w:sz w:val="24"/>
          <w:szCs w:val="24"/>
        </w:rPr>
        <w:t xml:space="preserve"> библиографических ссылок составляют по ГОСТ </w:t>
      </w:r>
      <w:proofErr w:type="gramStart"/>
      <w:r w:rsidRPr="009A428C">
        <w:rPr>
          <w:sz w:val="24"/>
          <w:szCs w:val="24"/>
        </w:rPr>
        <w:t>Р</w:t>
      </w:r>
      <w:proofErr w:type="gramEnd"/>
      <w:r w:rsidRPr="009A428C">
        <w:rPr>
          <w:sz w:val="24"/>
          <w:szCs w:val="24"/>
        </w:rPr>
        <w:t xml:space="preserve"> 7.0.5 -</w:t>
      </w:r>
      <w:r w:rsidR="008D3DDA">
        <w:rPr>
          <w:sz w:val="24"/>
          <w:szCs w:val="24"/>
        </w:rPr>
        <w:t xml:space="preserve"> </w:t>
      </w:r>
      <w:r w:rsidRPr="009A428C">
        <w:rPr>
          <w:sz w:val="24"/>
          <w:szCs w:val="24"/>
        </w:rPr>
        <w:t>2008</w:t>
      </w:r>
      <w:r>
        <w:rPr>
          <w:sz w:val="24"/>
          <w:szCs w:val="24"/>
        </w:rPr>
        <w:t xml:space="preserve"> </w:t>
      </w:r>
      <w:r w:rsidRPr="009A428C">
        <w:rPr>
          <w:sz w:val="24"/>
          <w:szCs w:val="24"/>
        </w:rPr>
        <w:t>(без переноса фамилий и без тире).</w:t>
      </w:r>
      <w:r w:rsidR="008D3DDA">
        <w:rPr>
          <w:sz w:val="24"/>
          <w:szCs w:val="24"/>
        </w:rPr>
        <w:t xml:space="preserve"> </w:t>
      </w:r>
      <w:r w:rsidRPr="009A428C">
        <w:rPr>
          <w:color w:val="000000"/>
          <w:sz w:val="24"/>
          <w:szCs w:val="24"/>
          <w:shd w:val="clear" w:color="auto" w:fill="FFFFFF"/>
        </w:rPr>
        <w:t>Использование автоматических постраничных ссылок не допускается.</w:t>
      </w:r>
    </w:p>
    <w:p w:rsidR="00F41E3B" w:rsidRPr="009A428C" w:rsidRDefault="00F41E3B" w:rsidP="00F41E3B">
      <w:pPr>
        <w:ind w:firstLine="709"/>
        <w:jc w:val="both"/>
        <w:rPr>
          <w:color w:val="000000"/>
          <w:sz w:val="24"/>
          <w:szCs w:val="24"/>
          <w:shd w:val="clear" w:color="auto" w:fill="FFFFFF"/>
        </w:rPr>
      </w:pPr>
      <w:r w:rsidRPr="009A428C">
        <w:rPr>
          <w:color w:val="000000"/>
          <w:sz w:val="24"/>
          <w:szCs w:val="24"/>
          <w:shd w:val="clear" w:color="auto" w:fill="FFFFFF"/>
        </w:rPr>
        <w:t>В списке литературы указывается:</w:t>
      </w:r>
    </w:p>
    <w:p w:rsidR="00F41E3B" w:rsidRPr="009A428C" w:rsidRDefault="00F41E3B" w:rsidP="00F41E3B">
      <w:pPr>
        <w:pStyle w:val="a5"/>
        <w:numPr>
          <w:ilvl w:val="0"/>
          <w:numId w:val="6"/>
        </w:numPr>
        <w:jc w:val="both"/>
        <w:rPr>
          <w:color w:val="000000"/>
          <w:sz w:val="24"/>
          <w:szCs w:val="24"/>
          <w:shd w:val="clear" w:color="auto" w:fill="FFFFFF"/>
        </w:rPr>
      </w:pPr>
      <w:proofErr w:type="gramStart"/>
      <w:r w:rsidRPr="009A428C">
        <w:rPr>
          <w:color w:val="000000"/>
          <w:sz w:val="24"/>
          <w:szCs w:val="24"/>
          <w:shd w:val="clear" w:color="auto" w:fill="FFFFFF"/>
        </w:rPr>
        <w:t>для книг – фамилия и инициалы автора, название, город, издательство, год издания, том, количество страниц;</w:t>
      </w:r>
      <w:proofErr w:type="gramEnd"/>
    </w:p>
    <w:p w:rsidR="00F41E3B" w:rsidRPr="009A428C" w:rsidRDefault="00F41E3B" w:rsidP="00F41E3B">
      <w:pPr>
        <w:pStyle w:val="a5"/>
        <w:numPr>
          <w:ilvl w:val="0"/>
          <w:numId w:val="6"/>
        </w:numPr>
        <w:jc w:val="both"/>
        <w:rPr>
          <w:color w:val="000000"/>
          <w:sz w:val="24"/>
          <w:szCs w:val="24"/>
          <w:shd w:val="clear" w:color="auto" w:fill="FFFFFF"/>
        </w:rPr>
      </w:pPr>
      <w:proofErr w:type="gramStart"/>
      <w:r w:rsidRPr="009A428C">
        <w:rPr>
          <w:color w:val="000000"/>
          <w:sz w:val="24"/>
          <w:szCs w:val="24"/>
          <w:shd w:val="clear" w:color="auto" w:fill="FFFFFF"/>
        </w:rPr>
        <w:t>для журнальных статей, сборников трудов – фамилия и инициалы автора, название статьи, полное название журнала или сборника, серия, год, том, номер, выпуск, страницы;</w:t>
      </w:r>
      <w:proofErr w:type="gramEnd"/>
    </w:p>
    <w:p w:rsidR="00F41E3B" w:rsidRPr="009A428C" w:rsidRDefault="00F41E3B" w:rsidP="00F41E3B">
      <w:pPr>
        <w:pStyle w:val="a5"/>
        <w:numPr>
          <w:ilvl w:val="0"/>
          <w:numId w:val="6"/>
        </w:numPr>
        <w:jc w:val="both"/>
        <w:rPr>
          <w:color w:val="000000"/>
          <w:sz w:val="24"/>
          <w:szCs w:val="24"/>
          <w:shd w:val="clear" w:color="auto" w:fill="FFFFFF"/>
        </w:rPr>
      </w:pPr>
      <w:r w:rsidRPr="009A428C">
        <w:rPr>
          <w:color w:val="000000"/>
          <w:sz w:val="24"/>
          <w:szCs w:val="24"/>
          <w:shd w:val="clear" w:color="auto" w:fill="FFFFFF"/>
        </w:rPr>
        <w:t>для материалов конференций – фамилия и инициалы автора, название статьи, название конференции, время и место проведения конференции, город, издательство, год, страницы.</w:t>
      </w:r>
    </w:p>
    <w:p w:rsidR="00F41E3B" w:rsidRDefault="00F41E3B" w:rsidP="00F41E3B">
      <w:pPr>
        <w:pStyle w:val="a3"/>
        <w:spacing w:line="230" w:lineRule="auto"/>
        <w:ind w:firstLine="284"/>
        <w:jc w:val="both"/>
        <w:rPr>
          <w:sz w:val="24"/>
          <w:szCs w:val="24"/>
        </w:rPr>
      </w:pPr>
    </w:p>
    <w:p w:rsidR="00F41E3B" w:rsidRPr="00FD5EEF" w:rsidRDefault="00F41E3B" w:rsidP="00F41E3B">
      <w:pPr>
        <w:pStyle w:val="a3"/>
        <w:ind w:firstLine="284"/>
        <w:jc w:val="both"/>
        <w:rPr>
          <w:sz w:val="24"/>
          <w:szCs w:val="24"/>
        </w:rPr>
      </w:pPr>
      <w:r w:rsidRPr="00FD5EEF">
        <w:rPr>
          <w:sz w:val="24"/>
          <w:szCs w:val="24"/>
        </w:rPr>
        <w:t>Если статья представляет собой публикацию результатов реализации проекта РФФИ (или иного фонда), необходимо ссылаться на поддержку фонда с указанием номера проекта на русском и английском языке</w:t>
      </w:r>
      <w:r>
        <w:rPr>
          <w:sz w:val="24"/>
          <w:szCs w:val="24"/>
        </w:rPr>
        <w:t>, указав это после текста статьи</w:t>
      </w:r>
      <w:r w:rsidRPr="00FD5EEF">
        <w:rPr>
          <w:sz w:val="24"/>
          <w:szCs w:val="24"/>
        </w:rPr>
        <w:t>. Образец: «</w:t>
      </w:r>
      <w:r w:rsidRPr="008D3DDA">
        <w:rPr>
          <w:b/>
          <w:sz w:val="24"/>
          <w:szCs w:val="24"/>
        </w:rPr>
        <w:t>Исследование выполнено при финансовой поддержке РФФИ в рамках научного проекта № 00-00-00000</w:t>
      </w:r>
      <w:r w:rsidRPr="00FD5EEF">
        <w:rPr>
          <w:sz w:val="24"/>
          <w:szCs w:val="24"/>
        </w:rPr>
        <w:t>» или «</w:t>
      </w:r>
      <w:proofErr w:type="spellStart"/>
      <w:r w:rsidRPr="008D3DDA">
        <w:rPr>
          <w:b/>
          <w:sz w:val="24"/>
          <w:szCs w:val="24"/>
        </w:rPr>
        <w:t>Funding</w:t>
      </w:r>
      <w:proofErr w:type="spellEnd"/>
      <w:r w:rsidRPr="008D3DDA">
        <w:rPr>
          <w:b/>
          <w:sz w:val="24"/>
          <w:szCs w:val="24"/>
        </w:rPr>
        <w:t xml:space="preserve">: </w:t>
      </w:r>
      <w:proofErr w:type="spellStart"/>
      <w:r w:rsidRPr="008D3DDA">
        <w:rPr>
          <w:b/>
          <w:sz w:val="24"/>
          <w:szCs w:val="24"/>
        </w:rPr>
        <w:t>The</w:t>
      </w:r>
      <w:proofErr w:type="spellEnd"/>
      <w:r w:rsidRPr="008D3DDA">
        <w:rPr>
          <w:b/>
          <w:sz w:val="24"/>
          <w:szCs w:val="24"/>
        </w:rPr>
        <w:t xml:space="preserve"> </w:t>
      </w:r>
      <w:proofErr w:type="spellStart"/>
      <w:r w:rsidRPr="008D3DDA">
        <w:rPr>
          <w:b/>
          <w:sz w:val="24"/>
          <w:szCs w:val="24"/>
        </w:rPr>
        <w:t>reported</w:t>
      </w:r>
      <w:proofErr w:type="spellEnd"/>
      <w:r w:rsidRPr="008D3DDA">
        <w:rPr>
          <w:b/>
          <w:sz w:val="24"/>
          <w:szCs w:val="24"/>
        </w:rPr>
        <w:t xml:space="preserve"> </w:t>
      </w:r>
      <w:proofErr w:type="spellStart"/>
      <w:r w:rsidRPr="008D3DDA">
        <w:rPr>
          <w:b/>
          <w:sz w:val="24"/>
          <w:szCs w:val="24"/>
        </w:rPr>
        <w:t>study</w:t>
      </w:r>
      <w:proofErr w:type="spellEnd"/>
      <w:r w:rsidRPr="008D3DDA">
        <w:rPr>
          <w:b/>
          <w:sz w:val="24"/>
          <w:szCs w:val="24"/>
        </w:rPr>
        <w:t xml:space="preserve"> </w:t>
      </w:r>
      <w:proofErr w:type="spellStart"/>
      <w:r w:rsidRPr="008D3DDA">
        <w:rPr>
          <w:b/>
          <w:sz w:val="24"/>
          <w:szCs w:val="24"/>
        </w:rPr>
        <w:t>was</w:t>
      </w:r>
      <w:proofErr w:type="spellEnd"/>
      <w:r w:rsidRPr="008D3DDA">
        <w:rPr>
          <w:b/>
          <w:sz w:val="24"/>
          <w:szCs w:val="24"/>
        </w:rPr>
        <w:t xml:space="preserve"> </w:t>
      </w:r>
      <w:proofErr w:type="spellStart"/>
      <w:r w:rsidRPr="008D3DDA">
        <w:rPr>
          <w:b/>
          <w:sz w:val="24"/>
          <w:szCs w:val="24"/>
        </w:rPr>
        <w:t>funded</w:t>
      </w:r>
      <w:proofErr w:type="spellEnd"/>
      <w:r w:rsidRPr="008D3DDA">
        <w:rPr>
          <w:b/>
          <w:sz w:val="24"/>
          <w:szCs w:val="24"/>
        </w:rPr>
        <w:t xml:space="preserve"> </w:t>
      </w:r>
      <w:proofErr w:type="spellStart"/>
      <w:r w:rsidRPr="008D3DDA">
        <w:rPr>
          <w:b/>
          <w:sz w:val="24"/>
          <w:szCs w:val="24"/>
        </w:rPr>
        <w:t>by</w:t>
      </w:r>
      <w:proofErr w:type="spellEnd"/>
      <w:r w:rsidRPr="008D3DDA">
        <w:rPr>
          <w:b/>
          <w:sz w:val="24"/>
          <w:szCs w:val="24"/>
        </w:rPr>
        <w:t xml:space="preserve"> RFBR, </w:t>
      </w:r>
      <w:proofErr w:type="spellStart"/>
      <w:r w:rsidRPr="008D3DDA">
        <w:rPr>
          <w:b/>
          <w:sz w:val="24"/>
          <w:szCs w:val="24"/>
        </w:rPr>
        <w:t>project</w:t>
      </w:r>
      <w:proofErr w:type="spellEnd"/>
      <w:r w:rsidRPr="008D3DDA">
        <w:rPr>
          <w:b/>
          <w:sz w:val="24"/>
          <w:szCs w:val="24"/>
        </w:rPr>
        <w:t xml:space="preserve"> </w:t>
      </w:r>
      <w:proofErr w:type="spellStart"/>
      <w:r w:rsidRPr="008D3DDA">
        <w:rPr>
          <w:b/>
          <w:sz w:val="24"/>
          <w:szCs w:val="24"/>
        </w:rPr>
        <w:t>number</w:t>
      </w:r>
      <w:proofErr w:type="spellEnd"/>
      <w:r w:rsidRPr="008D3DDA">
        <w:rPr>
          <w:b/>
          <w:sz w:val="24"/>
          <w:szCs w:val="24"/>
        </w:rPr>
        <w:t xml:space="preserve"> 00-00-00000</w:t>
      </w:r>
      <w:r w:rsidRPr="00FD5EEF">
        <w:rPr>
          <w:sz w:val="24"/>
          <w:szCs w:val="24"/>
        </w:rPr>
        <w:t>».</w:t>
      </w:r>
    </w:p>
    <w:p w:rsidR="00F41E3B" w:rsidRDefault="000E2716" w:rsidP="00F41E3B">
      <w:pPr>
        <w:ind w:firstLine="567"/>
        <w:jc w:val="both"/>
        <w:rPr>
          <w:bCs/>
          <w:sz w:val="24"/>
          <w:szCs w:val="24"/>
          <w:shd w:val="clear" w:color="auto" w:fill="FFFFFF"/>
        </w:rPr>
      </w:pPr>
      <w:r>
        <w:rPr>
          <w:bCs/>
          <w:sz w:val="24"/>
          <w:szCs w:val="24"/>
          <w:shd w:val="clear" w:color="auto" w:fill="FFFFFF"/>
        </w:rPr>
        <w:t>Д</w:t>
      </w:r>
      <w:r w:rsidR="00F41E3B">
        <w:rPr>
          <w:bCs/>
          <w:sz w:val="24"/>
          <w:szCs w:val="24"/>
          <w:shd w:val="clear" w:color="auto" w:fill="FFFFFF"/>
        </w:rPr>
        <w:t xml:space="preserve">анные о научном руководителе </w:t>
      </w:r>
      <w:r>
        <w:rPr>
          <w:bCs/>
          <w:sz w:val="24"/>
          <w:szCs w:val="24"/>
          <w:shd w:val="clear" w:color="auto" w:fill="FFFFFF"/>
        </w:rPr>
        <w:t xml:space="preserve">студенческой статьи </w:t>
      </w:r>
      <w:r w:rsidR="00F41E3B">
        <w:rPr>
          <w:bCs/>
          <w:sz w:val="24"/>
          <w:szCs w:val="24"/>
          <w:shd w:val="clear" w:color="auto" w:fill="FFFFFF"/>
        </w:rPr>
        <w:t>указываются в разделе</w:t>
      </w:r>
      <w:r>
        <w:rPr>
          <w:bCs/>
          <w:sz w:val="24"/>
          <w:szCs w:val="24"/>
          <w:shd w:val="clear" w:color="auto" w:fill="FFFFFF"/>
        </w:rPr>
        <w:t xml:space="preserve"> «Благодарности».</w:t>
      </w:r>
    </w:p>
    <w:p w:rsidR="00F41E3B" w:rsidRPr="009A428C" w:rsidRDefault="00F41E3B" w:rsidP="00F41E3B">
      <w:pPr>
        <w:ind w:firstLine="567"/>
        <w:jc w:val="both"/>
        <w:rPr>
          <w:bCs/>
          <w:sz w:val="24"/>
          <w:szCs w:val="24"/>
          <w:shd w:val="clear" w:color="auto" w:fill="FFFFFF"/>
        </w:rPr>
      </w:pPr>
      <w:r w:rsidRPr="009A428C">
        <w:rPr>
          <w:bCs/>
          <w:sz w:val="24"/>
          <w:szCs w:val="24"/>
          <w:shd w:val="clear" w:color="auto" w:fill="FFFFFF"/>
        </w:rPr>
        <w:t>Дополнительные сведения об авторе</w:t>
      </w:r>
      <w:proofErr w:type="gramStart"/>
      <w:r w:rsidRPr="009A428C">
        <w:rPr>
          <w:bCs/>
          <w:sz w:val="24"/>
          <w:szCs w:val="24"/>
          <w:shd w:val="clear" w:color="auto" w:fill="FFFFFF"/>
        </w:rPr>
        <w:t xml:space="preserve"> (-</w:t>
      </w:r>
      <w:proofErr w:type="gramEnd"/>
      <w:r w:rsidRPr="009A428C">
        <w:rPr>
          <w:bCs/>
          <w:sz w:val="24"/>
          <w:szCs w:val="24"/>
          <w:shd w:val="clear" w:color="auto" w:fill="FFFFFF"/>
        </w:rPr>
        <w:t xml:space="preserve">ах) </w:t>
      </w:r>
      <w:r w:rsidRPr="009A428C">
        <w:rPr>
          <w:b/>
          <w:bCs/>
          <w:sz w:val="24"/>
          <w:szCs w:val="24"/>
          <w:shd w:val="clear" w:color="auto" w:fill="FFFFFF"/>
        </w:rPr>
        <w:t>помещают в конце статьи</w:t>
      </w:r>
      <w:r w:rsidRPr="009A428C">
        <w:rPr>
          <w:bCs/>
          <w:sz w:val="24"/>
          <w:szCs w:val="24"/>
          <w:shd w:val="clear" w:color="auto" w:fill="FFFFFF"/>
        </w:rPr>
        <w:t xml:space="preserve"> после «Списка литературы»: </w:t>
      </w:r>
    </w:p>
    <w:p w:rsidR="00F41E3B" w:rsidRPr="009A428C" w:rsidRDefault="00F41E3B" w:rsidP="00F41E3B">
      <w:pPr>
        <w:shd w:val="clear" w:color="auto" w:fill="FFFFFF"/>
        <w:ind w:firstLine="540"/>
        <w:jc w:val="both"/>
        <w:rPr>
          <w:bCs/>
          <w:sz w:val="24"/>
          <w:szCs w:val="24"/>
        </w:rPr>
      </w:pPr>
      <w:r w:rsidRPr="009A428C">
        <w:rPr>
          <w:bCs/>
          <w:sz w:val="24"/>
          <w:szCs w:val="24"/>
        </w:rPr>
        <w:t xml:space="preserve">– полные имена, отчества и фамилии, электронные адреса и </w:t>
      </w:r>
      <w:r w:rsidRPr="009A428C">
        <w:rPr>
          <w:bCs/>
          <w:sz w:val="24"/>
          <w:szCs w:val="24"/>
          <w:lang w:val="en-US"/>
        </w:rPr>
        <w:t>ORCID</w:t>
      </w:r>
      <w:r w:rsidRPr="009A428C">
        <w:rPr>
          <w:bCs/>
          <w:sz w:val="24"/>
          <w:szCs w:val="24"/>
        </w:rPr>
        <w:t xml:space="preserve"> авторов; </w:t>
      </w:r>
    </w:p>
    <w:p w:rsidR="00F41E3B" w:rsidRPr="009A428C" w:rsidRDefault="00F41E3B" w:rsidP="00F41E3B">
      <w:pPr>
        <w:shd w:val="clear" w:color="auto" w:fill="FFFFFF"/>
        <w:ind w:firstLine="540"/>
        <w:jc w:val="both"/>
        <w:rPr>
          <w:sz w:val="24"/>
          <w:szCs w:val="24"/>
        </w:rPr>
      </w:pPr>
      <w:r w:rsidRPr="009A428C">
        <w:rPr>
          <w:sz w:val="24"/>
          <w:szCs w:val="24"/>
        </w:rPr>
        <w:lastRenderedPageBreak/>
        <w:t xml:space="preserve">– </w:t>
      </w:r>
      <w:r w:rsidRPr="009A428C">
        <w:rPr>
          <w:bCs/>
          <w:sz w:val="24"/>
          <w:szCs w:val="24"/>
        </w:rPr>
        <w:t xml:space="preserve">полные </w:t>
      </w:r>
      <w:r w:rsidRPr="009A428C">
        <w:rPr>
          <w:sz w:val="24"/>
          <w:szCs w:val="24"/>
        </w:rPr>
        <w:t xml:space="preserve">учёные звания; </w:t>
      </w:r>
    </w:p>
    <w:p w:rsidR="00F41E3B" w:rsidRPr="009A428C" w:rsidRDefault="00F41E3B" w:rsidP="00F41E3B">
      <w:pPr>
        <w:ind w:firstLine="567"/>
        <w:rPr>
          <w:sz w:val="24"/>
          <w:szCs w:val="24"/>
        </w:rPr>
      </w:pPr>
      <w:r w:rsidRPr="009A428C">
        <w:rPr>
          <w:sz w:val="24"/>
          <w:szCs w:val="24"/>
        </w:rPr>
        <w:t xml:space="preserve">– </w:t>
      </w:r>
      <w:r w:rsidRPr="009A428C">
        <w:rPr>
          <w:bCs/>
          <w:sz w:val="24"/>
          <w:szCs w:val="24"/>
        </w:rPr>
        <w:t xml:space="preserve">полные </w:t>
      </w:r>
      <w:r w:rsidRPr="009A428C">
        <w:rPr>
          <w:sz w:val="24"/>
          <w:szCs w:val="24"/>
        </w:rPr>
        <w:t>учёные степени.</w:t>
      </w:r>
    </w:p>
    <w:p w:rsidR="00F41E3B" w:rsidRPr="009A428C" w:rsidRDefault="00F41E3B" w:rsidP="00F41E3B">
      <w:pPr>
        <w:shd w:val="clear" w:color="auto" w:fill="FFFFFF"/>
        <w:ind w:firstLine="540"/>
        <w:jc w:val="both"/>
        <w:rPr>
          <w:bCs/>
          <w:sz w:val="24"/>
          <w:szCs w:val="24"/>
          <w:shd w:val="clear" w:color="auto" w:fill="FFFFFF"/>
        </w:rPr>
      </w:pPr>
      <w:r w:rsidRPr="009A428C">
        <w:rPr>
          <w:bCs/>
          <w:sz w:val="24"/>
          <w:szCs w:val="24"/>
          <w:shd w:val="clear" w:color="auto" w:fill="FFFFFF"/>
        </w:rPr>
        <w:t>Дополнительные сведения об авторах приводят с предшествующими словами «</w:t>
      </w:r>
      <w:r w:rsidRPr="008D3DDA">
        <w:rPr>
          <w:b/>
          <w:sz w:val="24"/>
          <w:szCs w:val="24"/>
        </w:rPr>
        <w:t>Информация об авторах</w:t>
      </w:r>
      <w:r w:rsidRPr="009A428C">
        <w:rPr>
          <w:bCs/>
          <w:sz w:val="24"/>
          <w:szCs w:val="24"/>
          <w:shd w:val="clear" w:color="auto" w:fill="FFFFFF"/>
        </w:rPr>
        <w:t>» (</w:t>
      </w:r>
      <w:r>
        <w:rPr>
          <w:bCs/>
          <w:sz w:val="24"/>
          <w:szCs w:val="24"/>
          <w:shd w:val="clear" w:color="auto" w:fill="FFFFFF"/>
        </w:rPr>
        <w:t>«</w:t>
      </w:r>
      <w:r w:rsidRPr="008D3DDA">
        <w:rPr>
          <w:b/>
          <w:sz w:val="24"/>
          <w:szCs w:val="24"/>
          <w:lang w:val="en-US"/>
        </w:rPr>
        <w:t>Information</w:t>
      </w:r>
      <w:r w:rsidRPr="008D3DDA">
        <w:rPr>
          <w:b/>
          <w:sz w:val="24"/>
          <w:szCs w:val="24"/>
        </w:rPr>
        <w:t xml:space="preserve"> </w:t>
      </w:r>
      <w:r w:rsidRPr="008D3DDA">
        <w:rPr>
          <w:b/>
          <w:sz w:val="24"/>
          <w:szCs w:val="24"/>
          <w:lang w:val="en-US"/>
        </w:rPr>
        <w:t>about</w:t>
      </w:r>
      <w:r w:rsidRPr="008D3DDA">
        <w:rPr>
          <w:b/>
          <w:sz w:val="24"/>
          <w:szCs w:val="24"/>
        </w:rPr>
        <w:t xml:space="preserve"> </w:t>
      </w:r>
      <w:r w:rsidRPr="008D3DDA">
        <w:rPr>
          <w:b/>
          <w:sz w:val="24"/>
          <w:szCs w:val="24"/>
          <w:lang w:val="en-US"/>
        </w:rPr>
        <w:t>the</w:t>
      </w:r>
      <w:r w:rsidRPr="008D3DDA">
        <w:rPr>
          <w:b/>
          <w:sz w:val="24"/>
          <w:szCs w:val="24"/>
        </w:rPr>
        <w:t xml:space="preserve"> </w:t>
      </w:r>
      <w:r w:rsidRPr="008D3DDA">
        <w:rPr>
          <w:b/>
          <w:sz w:val="24"/>
          <w:szCs w:val="24"/>
          <w:lang w:val="en-US"/>
        </w:rPr>
        <w:t>authors</w:t>
      </w:r>
      <w:r>
        <w:rPr>
          <w:sz w:val="24"/>
          <w:szCs w:val="24"/>
        </w:rPr>
        <w:t>»</w:t>
      </w:r>
      <w:r w:rsidRPr="009A428C">
        <w:rPr>
          <w:sz w:val="24"/>
          <w:szCs w:val="24"/>
        </w:rPr>
        <w:t>).</w:t>
      </w:r>
    </w:p>
    <w:p w:rsidR="00F41E3B" w:rsidRPr="009A428C" w:rsidRDefault="00F41E3B" w:rsidP="00F41E3B">
      <w:pPr>
        <w:ind w:firstLine="567"/>
        <w:jc w:val="both"/>
        <w:rPr>
          <w:bCs/>
          <w:sz w:val="24"/>
          <w:szCs w:val="24"/>
          <w:shd w:val="clear" w:color="auto" w:fill="FFFFFF"/>
        </w:rPr>
      </w:pPr>
      <w:r w:rsidRPr="009A428C">
        <w:rPr>
          <w:bCs/>
          <w:sz w:val="24"/>
          <w:szCs w:val="24"/>
          <w:shd w:val="clear" w:color="auto" w:fill="FFFFFF"/>
        </w:rPr>
        <w:t xml:space="preserve">Электронный адрес автора приводят без слова </w:t>
      </w:r>
      <w:r>
        <w:rPr>
          <w:bCs/>
          <w:sz w:val="24"/>
          <w:szCs w:val="24"/>
          <w:shd w:val="clear" w:color="auto" w:fill="FFFFFF"/>
        </w:rPr>
        <w:t>«</w:t>
      </w:r>
      <w:r w:rsidRPr="009A428C">
        <w:rPr>
          <w:bCs/>
          <w:sz w:val="24"/>
          <w:szCs w:val="24"/>
          <w:shd w:val="clear" w:color="auto" w:fill="FFFFFF"/>
          <w:lang w:val="en-US"/>
        </w:rPr>
        <w:t>e</w:t>
      </w:r>
      <w:r w:rsidRPr="009A428C">
        <w:rPr>
          <w:bCs/>
          <w:sz w:val="24"/>
          <w:szCs w:val="24"/>
          <w:shd w:val="clear" w:color="auto" w:fill="FFFFFF"/>
        </w:rPr>
        <w:t>-</w:t>
      </w:r>
      <w:r w:rsidRPr="009A428C">
        <w:rPr>
          <w:bCs/>
          <w:sz w:val="24"/>
          <w:szCs w:val="24"/>
          <w:shd w:val="clear" w:color="auto" w:fill="FFFFFF"/>
          <w:lang w:val="en-US"/>
        </w:rPr>
        <w:t>mail</w:t>
      </w:r>
      <w:r>
        <w:rPr>
          <w:bCs/>
          <w:sz w:val="24"/>
          <w:szCs w:val="24"/>
          <w:shd w:val="clear" w:color="auto" w:fill="FFFFFF"/>
        </w:rPr>
        <w:t>»</w:t>
      </w:r>
      <w:r w:rsidRPr="009A428C">
        <w:rPr>
          <w:bCs/>
          <w:sz w:val="24"/>
          <w:szCs w:val="24"/>
          <w:shd w:val="clear" w:color="auto" w:fill="FFFFFF"/>
        </w:rPr>
        <w:t>, после электронного адреса точку не ставят.</w:t>
      </w:r>
    </w:p>
    <w:p w:rsidR="00F41E3B" w:rsidRDefault="00F41E3B" w:rsidP="00F41E3B">
      <w:pPr>
        <w:pStyle w:val="a3"/>
        <w:spacing w:line="230" w:lineRule="auto"/>
        <w:ind w:firstLine="284"/>
        <w:rPr>
          <w:b/>
          <w:sz w:val="22"/>
          <w:szCs w:val="22"/>
        </w:rPr>
      </w:pPr>
    </w:p>
    <w:p w:rsidR="00F41E3B" w:rsidRPr="000E2716" w:rsidRDefault="00F41E3B" w:rsidP="00F41E3B">
      <w:pPr>
        <w:pStyle w:val="a3"/>
        <w:spacing w:line="230" w:lineRule="auto"/>
        <w:ind w:firstLine="284"/>
        <w:rPr>
          <w:b/>
          <w:sz w:val="24"/>
          <w:szCs w:val="24"/>
        </w:rPr>
      </w:pPr>
      <w:r w:rsidRPr="000E2716">
        <w:rPr>
          <w:b/>
          <w:sz w:val="24"/>
          <w:szCs w:val="24"/>
        </w:rPr>
        <w:t>Пример оформления статьи</w:t>
      </w:r>
    </w:p>
    <w:p w:rsidR="00F41E3B" w:rsidRPr="000E2716" w:rsidRDefault="00F41E3B" w:rsidP="00F41E3B">
      <w:pPr>
        <w:spacing w:line="360" w:lineRule="auto"/>
        <w:rPr>
          <w:sz w:val="28"/>
          <w:szCs w:val="28"/>
        </w:rPr>
      </w:pPr>
      <w:r w:rsidRPr="000E2716">
        <w:rPr>
          <w:sz w:val="28"/>
          <w:szCs w:val="28"/>
        </w:rPr>
        <w:t>УДК 651</w:t>
      </w:r>
    </w:p>
    <w:p w:rsidR="00F41E3B" w:rsidRPr="000E2716" w:rsidRDefault="00F41E3B" w:rsidP="00F41E3B">
      <w:pPr>
        <w:spacing w:line="360" w:lineRule="auto"/>
        <w:jc w:val="center"/>
        <w:rPr>
          <w:b/>
          <w:caps/>
          <w:sz w:val="28"/>
          <w:szCs w:val="28"/>
        </w:rPr>
      </w:pPr>
      <w:r w:rsidRPr="000E2716">
        <w:rPr>
          <w:b/>
          <w:caps/>
          <w:sz w:val="28"/>
          <w:szCs w:val="28"/>
        </w:rPr>
        <w:t>И</w:t>
      </w:r>
      <w:r w:rsidR="000E2716" w:rsidRPr="000E2716">
        <w:rPr>
          <w:b/>
          <w:caps/>
          <w:sz w:val="28"/>
          <w:szCs w:val="28"/>
        </w:rPr>
        <w:t xml:space="preserve">спользование электронных коммуникаций в работе приемной Председателя Правительства Пензенской области </w:t>
      </w:r>
    </w:p>
    <w:p w:rsidR="00F41E3B" w:rsidRPr="000E2716" w:rsidRDefault="00F41E3B" w:rsidP="00F41E3B">
      <w:pPr>
        <w:spacing w:line="360" w:lineRule="auto"/>
        <w:jc w:val="center"/>
        <w:rPr>
          <w:b/>
          <w:sz w:val="28"/>
          <w:szCs w:val="28"/>
        </w:rPr>
      </w:pPr>
      <w:r w:rsidRPr="000E2716">
        <w:rPr>
          <w:b/>
          <w:sz w:val="28"/>
          <w:szCs w:val="28"/>
        </w:rPr>
        <w:t>Александра Фёдоровна Воробьёва</w:t>
      </w:r>
    </w:p>
    <w:p w:rsidR="00F41E3B" w:rsidRPr="000E2716" w:rsidRDefault="00F41E3B" w:rsidP="00F41E3B">
      <w:pPr>
        <w:spacing w:line="360" w:lineRule="auto"/>
        <w:jc w:val="right"/>
        <w:rPr>
          <w:rFonts w:eastAsiaTheme="minorHAnsi"/>
          <w:sz w:val="28"/>
          <w:szCs w:val="28"/>
        </w:rPr>
      </w:pPr>
      <w:r w:rsidRPr="000E2716">
        <w:rPr>
          <w:color w:val="000000"/>
          <w:sz w:val="28"/>
          <w:szCs w:val="28"/>
        </w:rPr>
        <w:t>Пензенский государственный университет</w:t>
      </w:r>
    </w:p>
    <w:p w:rsidR="00756E5F" w:rsidRPr="000E2716" w:rsidRDefault="00756E5F" w:rsidP="00756E5F">
      <w:pPr>
        <w:pStyle w:val="ab"/>
        <w:shd w:val="clear" w:color="auto" w:fill="FFFFFF"/>
        <w:spacing w:after="0" w:line="360" w:lineRule="auto"/>
        <w:jc w:val="both"/>
        <w:rPr>
          <w:rFonts w:eastAsia="Calibri"/>
          <w:color w:val="222222"/>
          <w:sz w:val="28"/>
          <w:szCs w:val="28"/>
          <w:shd w:val="clear" w:color="auto" w:fill="FDFDFD"/>
        </w:rPr>
      </w:pPr>
      <w:r w:rsidRPr="000E2716">
        <w:rPr>
          <w:rFonts w:eastAsia="Calibri"/>
          <w:b/>
          <w:sz w:val="28"/>
          <w:szCs w:val="28"/>
          <w:shd w:val="clear" w:color="auto" w:fill="FDFDFD"/>
        </w:rPr>
        <w:t xml:space="preserve">Аннотация. </w:t>
      </w:r>
      <w:r w:rsidRPr="000E2716">
        <w:rPr>
          <w:rFonts w:eastAsia="Calibri"/>
          <w:color w:val="222222"/>
          <w:sz w:val="28"/>
          <w:szCs w:val="28"/>
          <w:shd w:val="clear" w:color="auto" w:fill="FDFDFD"/>
        </w:rPr>
        <w:t xml:space="preserve">Текст. </w:t>
      </w:r>
    </w:p>
    <w:p w:rsidR="00756E5F" w:rsidRDefault="00756E5F" w:rsidP="00756E5F">
      <w:pPr>
        <w:shd w:val="clear" w:color="auto" w:fill="FFFFFF"/>
        <w:spacing w:line="360" w:lineRule="auto"/>
        <w:jc w:val="both"/>
        <w:rPr>
          <w:color w:val="222222"/>
          <w:sz w:val="28"/>
          <w:szCs w:val="28"/>
          <w:shd w:val="clear" w:color="auto" w:fill="FDFDFD"/>
        </w:rPr>
      </w:pPr>
      <w:r w:rsidRPr="000E2716">
        <w:rPr>
          <w:b/>
          <w:color w:val="222222"/>
          <w:sz w:val="28"/>
          <w:szCs w:val="28"/>
          <w:shd w:val="clear" w:color="auto" w:fill="FDFDFD"/>
        </w:rPr>
        <w:t xml:space="preserve">Ключевые слова: </w:t>
      </w:r>
      <w:r w:rsidRPr="000E2716">
        <w:rPr>
          <w:color w:val="222222"/>
          <w:sz w:val="28"/>
          <w:szCs w:val="28"/>
          <w:shd w:val="clear" w:color="auto" w:fill="FDFDFD"/>
        </w:rPr>
        <w:t>слово, слово</w:t>
      </w:r>
    </w:p>
    <w:p w:rsidR="00756E5F" w:rsidRPr="000E2716" w:rsidRDefault="00756E5F" w:rsidP="00756E5F">
      <w:pPr>
        <w:shd w:val="clear" w:color="auto" w:fill="FFFFFF"/>
        <w:spacing w:line="360" w:lineRule="auto"/>
        <w:jc w:val="both"/>
        <w:rPr>
          <w:sz w:val="28"/>
          <w:szCs w:val="28"/>
        </w:rPr>
      </w:pPr>
    </w:p>
    <w:p w:rsidR="00F41E3B" w:rsidRPr="006F7E22" w:rsidRDefault="00F41E3B" w:rsidP="00F41E3B">
      <w:pPr>
        <w:spacing w:line="360" w:lineRule="auto"/>
        <w:jc w:val="center"/>
        <w:rPr>
          <w:b/>
          <w:caps/>
          <w:sz w:val="28"/>
          <w:szCs w:val="28"/>
          <w:lang w:val="en-US"/>
        </w:rPr>
      </w:pPr>
      <w:r w:rsidRPr="006F7E22">
        <w:rPr>
          <w:b/>
          <w:caps/>
          <w:sz w:val="28"/>
          <w:szCs w:val="28"/>
          <w:lang w:val="en-US"/>
        </w:rPr>
        <w:t xml:space="preserve">THE USE OF ELECTRONIC COMMUNICATIONS IN THE WORK OF THE RECEPTION OF THE CHAIRMAN OF THE GOVERNMENT OF THE PENZA REGION </w:t>
      </w:r>
    </w:p>
    <w:p w:rsidR="00F41E3B" w:rsidRPr="000E2716" w:rsidRDefault="00F41E3B" w:rsidP="00F41E3B">
      <w:pPr>
        <w:spacing w:line="360" w:lineRule="auto"/>
        <w:jc w:val="center"/>
        <w:rPr>
          <w:color w:val="000000"/>
          <w:sz w:val="28"/>
          <w:szCs w:val="28"/>
          <w:lang w:val="en-US"/>
        </w:rPr>
      </w:pPr>
      <w:r w:rsidRPr="000E2716">
        <w:rPr>
          <w:b/>
          <w:sz w:val="28"/>
          <w:szCs w:val="28"/>
          <w:lang w:val="en-US"/>
        </w:rPr>
        <w:t xml:space="preserve">Alexandra </w:t>
      </w:r>
      <w:proofErr w:type="spellStart"/>
      <w:r w:rsidRPr="000E2716">
        <w:rPr>
          <w:b/>
          <w:sz w:val="28"/>
          <w:szCs w:val="28"/>
          <w:lang w:val="en-US"/>
        </w:rPr>
        <w:t>Fedorovna</w:t>
      </w:r>
      <w:proofErr w:type="spellEnd"/>
      <w:r w:rsidRPr="000E2716">
        <w:rPr>
          <w:sz w:val="28"/>
          <w:szCs w:val="28"/>
          <w:lang w:val="en-US"/>
        </w:rPr>
        <w:t xml:space="preserve"> </w:t>
      </w:r>
      <w:proofErr w:type="spellStart"/>
      <w:r w:rsidRPr="000E2716">
        <w:rPr>
          <w:b/>
          <w:color w:val="000000"/>
          <w:sz w:val="28"/>
          <w:szCs w:val="28"/>
          <w:lang w:val="en-US"/>
        </w:rPr>
        <w:t>Vorobyeva</w:t>
      </w:r>
      <w:proofErr w:type="spellEnd"/>
      <w:r w:rsidRPr="000E2716">
        <w:rPr>
          <w:color w:val="000000"/>
          <w:sz w:val="28"/>
          <w:szCs w:val="28"/>
          <w:lang w:val="en-US"/>
        </w:rPr>
        <w:t xml:space="preserve"> </w:t>
      </w:r>
    </w:p>
    <w:p w:rsidR="00F41E3B" w:rsidRPr="000E2716" w:rsidRDefault="00F41E3B" w:rsidP="00F41E3B">
      <w:pPr>
        <w:spacing w:line="360" w:lineRule="auto"/>
        <w:jc w:val="right"/>
        <w:rPr>
          <w:rFonts w:eastAsiaTheme="minorHAnsi"/>
          <w:sz w:val="28"/>
          <w:szCs w:val="28"/>
          <w:lang w:val="en-US"/>
        </w:rPr>
      </w:pPr>
      <w:r w:rsidRPr="000E2716">
        <w:rPr>
          <w:color w:val="000000"/>
          <w:sz w:val="28"/>
          <w:szCs w:val="28"/>
          <w:lang w:val="en-US"/>
        </w:rPr>
        <w:t>Penza State University</w:t>
      </w:r>
    </w:p>
    <w:p w:rsidR="00F41E3B" w:rsidRPr="000E2716" w:rsidRDefault="00F41E3B" w:rsidP="00F41E3B">
      <w:pPr>
        <w:spacing w:line="360" w:lineRule="auto"/>
        <w:jc w:val="right"/>
        <w:rPr>
          <w:color w:val="000000"/>
          <w:sz w:val="28"/>
          <w:szCs w:val="28"/>
          <w:lang w:val="en-US"/>
        </w:rPr>
      </w:pPr>
    </w:p>
    <w:p w:rsidR="00F41E3B" w:rsidRPr="00746542" w:rsidRDefault="00F41E3B" w:rsidP="00F41E3B">
      <w:pPr>
        <w:pStyle w:val="ab"/>
        <w:shd w:val="clear" w:color="auto" w:fill="FFFFFF"/>
        <w:spacing w:after="0" w:line="360" w:lineRule="auto"/>
        <w:jc w:val="both"/>
        <w:rPr>
          <w:rFonts w:eastAsia="Calibri"/>
          <w:color w:val="222222"/>
          <w:sz w:val="28"/>
          <w:szCs w:val="28"/>
          <w:shd w:val="clear" w:color="auto" w:fill="FDFDFD"/>
        </w:rPr>
      </w:pPr>
      <w:r w:rsidRPr="000E2716">
        <w:rPr>
          <w:b/>
          <w:sz w:val="28"/>
          <w:szCs w:val="28"/>
          <w:lang w:val="en-US"/>
        </w:rPr>
        <w:t>Abstract</w:t>
      </w:r>
      <w:r w:rsidRPr="00746542">
        <w:rPr>
          <w:b/>
          <w:sz w:val="28"/>
          <w:szCs w:val="28"/>
        </w:rPr>
        <w:t>.</w:t>
      </w:r>
      <w:r w:rsidRPr="00746542">
        <w:rPr>
          <w:rFonts w:eastAsia="Calibri"/>
          <w:color w:val="222222"/>
          <w:sz w:val="28"/>
          <w:szCs w:val="28"/>
          <w:shd w:val="clear" w:color="auto" w:fill="FDFDFD"/>
        </w:rPr>
        <w:t xml:space="preserve"> </w:t>
      </w:r>
      <w:proofErr w:type="gramStart"/>
      <w:r w:rsidRPr="000E2716">
        <w:rPr>
          <w:sz w:val="28"/>
          <w:szCs w:val="28"/>
          <w:lang w:val="en-US"/>
        </w:rPr>
        <w:t>Text</w:t>
      </w:r>
      <w:r w:rsidRPr="00746542">
        <w:rPr>
          <w:sz w:val="28"/>
          <w:szCs w:val="28"/>
        </w:rPr>
        <w:t>.</w:t>
      </w:r>
      <w:proofErr w:type="gramEnd"/>
    </w:p>
    <w:p w:rsidR="00F41E3B" w:rsidRPr="00746542" w:rsidRDefault="00F41E3B" w:rsidP="00F41E3B">
      <w:pPr>
        <w:shd w:val="clear" w:color="auto" w:fill="FFFFFF"/>
        <w:spacing w:line="360" w:lineRule="auto"/>
        <w:jc w:val="both"/>
        <w:rPr>
          <w:color w:val="222222"/>
          <w:sz w:val="28"/>
          <w:szCs w:val="28"/>
          <w:shd w:val="clear" w:color="auto" w:fill="FDFDFD"/>
        </w:rPr>
      </w:pPr>
      <w:r w:rsidRPr="000E2716">
        <w:rPr>
          <w:b/>
          <w:color w:val="222222"/>
          <w:sz w:val="28"/>
          <w:szCs w:val="28"/>
          <w:shd w:val="clear" w:color="auto" w:fill="FDFDFD"/>
          <w:lang w:val="en-US"/>
        </w:rPr>
        <w:t>Keywords</w:t>
      </w:r>
      <w:r w:rsidRPr="00746542">
        <w:rPr>
          <w:b/>
          <w:color w:val="222222"/>
          <w:sz w:val="28"/>
          <w:szCs w:val="28"/>
          <w:shd w:val="clear" w:color="auto" w:fill="FDFDFD"/>
        </w:rPr>
        <w:t xml:space="preserve">: </w:t>
      </w:r>
      <w:r w:rsidRPr="000E2716">
        <w:rPr>
          <w:sz w:val="28"/>
          <w:szCs w:val="28"/>
          <w:lang w:val="en-US"/>
        </w:rPr>
        <w:t>word</w:t>
      </w:r>
      <w:r w:rsidRPr="00746542">
        <w:rPr>
          <w:sz w:val="28"/>
          <w:szCs w:val="28"/>
        </w:rPr>
        <w:t xml:space="preserve">, </w:t>
      </w:r>
      <w:r w:rsidRPr="000E2716">
        <w:rPr>
          <w:sz w:val="28"/>
          <w:szCs w:val="28"/>
          <w:lang w:val="en-US"/>
        </w:rPr>
        <w:t>word</w:t>
      </w:r>
    </w:p>
    <w:p w:rsidR="00F41E3B" w:rsidRPr="00746542" w:rsidRDefault="00F41E3B" w:rsidP="00F41E3B">
      <w:pPr>
        <w:shd w:val="clear" w:color="auto" w:fill="FFFFFF"/>
        <w:spacing w:line="360" w:lineRule="auto"/>
        <w:ind w:firstLine="709"/>
        <w:rPr>
          <w:sz w:val="28"/>
          <w:szCs w:val="28"/>
          <w:highlight w:val="green"/>
        </w:rPr>
      </w:pPr>
    </w:p>
    <w:p w:rsidR="00F41E3B" w:rsidRPr="00746542" w:rsidRDefault="00F41E3B" w:rsidP="00F41E3B">
      <w:pPr>
        <w:spacing w:line="360" w:lineRule="auto"/>
        <w:ind w:firstLine="709"/>
        <w:jc w:val="both"/>
        <w:rPr>
          <w:sz w:val="28"/>
          <w:szCs w:val="28"/>
        </w:rPr>
      </w:pPr>
      <w:r w:rsidRPr="00756E5F">
        <w:rPr>
          <w:sz w:val="28"/>
          <w:szCs w:val="28"/>
        </w:rPr>
        <w:t>Те</w:t>
      </w:r>
      <w:proofErr w:type="gramStart"/>
      <w:r w:rsidRPr="00756E5F">
        <w:rPr>
          <w:sz w:val="28"/>
          <w:szCs w:val="28"/>
        </w:rPr>
        <w:t>кст</w:t>
      </w:r>
      <w:r w:rsidRPr="00746542">
        <w:rPr>
          <w:sz w:val="28"/>
          <w:szCs w:val="28"/>
        </w:rPr>
        <w:t xml:space="preserve"> </w:t>
      </w:r>
      <w:r w:rsidRPr="00756E5F">
        <w:rPr>
          <w:sz w:val="28"/>
          <w:szCs w:val="28"/>
        </w:rPr>
        <w:t>ст</w:t>
      </w:r>
      <w:proofErr w:type="gramEnd"/>
      <w:r w:rsidRPr="00756E5F">
        <w:rPr>
          <w:sz w:val="28"/>
          <w:szCs w:val="28"/>
        </w:rPr>
        <w:t>атьи</w:t>
      </w:r>
    </w:p>
    <w:p w:rsidR="00F41E3B" w:rsidRPr="00756E5F" w:rsidRDefault="00F41E3B" w:rsidP="00F41E3B">
      <w:pPr>
        <w:spacing w:line="360" w:lineRule="auto"/>
        <w:ind w:left="360"/>
        <w:jc w:val="center"/>
        <w:rPr>
          <w:b/>
          <w:sz w:val="28"/>
          <w:szCs w:val="28"/>
        </w:rPr>
      </w:pPr>
      <w:r w:rsidRPr="00756E5F">
        <w:rPr>
          <w:b/>
          <w:sz w:val="28"/>
          <w:szCs w:val="28"/>
        </w:rPr>
        <w:t>Список литературы</w:t>
      </w:r>
    </w:p>
    <w:p w:rsidR="00F41E3B" w:rsidRPr="00756E5F" w:rsidRDefault="00756E5F" w:rsidP="00756E5F">
      <w:pPr>
        <w:shd w:val="clear" w:color="auto" w:fill="FFFFFF"/>
        <w:spacing w:line="350" w:lineRule="auto"/>
        <w:ind w:firstLine="709"/>
        <w:jc w:val="center"/>
        <w:rPr>
          <w:b/>
          <w:sz w:val="28"/>
          <w:szCs w:val="28"/>
          <w:highlight w:val="green"/>
        </w:rPr>
      </w:pPr>
      <w:r w:rsidRPr="00756E5F">
        <w:rPr>
          <w:b/>
          <w:sz w:val="28"/>
          <w:szCs w:val="28"/>
        </w:rPr>
        <w:t>Информация об авторах</w:t>
      </w:r>
    </w:p>
    <w:p w:rsidR="007551E5" w:rsidRPr="00FD5EEF" w:rsidRDefault="00D3536C" w:rsidP="008D3DDA">
      <w:pPr>
        <w:pStyle w:val="a3"/>
        <w:spacing w:before="200" w:line="250" w:lineRule="auto"/>
        <w:ind w:firstLine="284"/>
        <w:jc w:val="both"/>
        <w:rPr>
          <w:spacing w:val="-4"/>
          <w:sz w:val="24"/>
          <w:szCs w:val="24"/>
        </w:rPr>
      </w:pPr>
      <w:r w:rsidRPr="008D3DDA">
        <w:rPr>
          <w:sz w:val="24"/>
          <w:szCs w:val="24"/>
        </w:rPr>
        <w:t>В связи с размещением с</w:t>
      </w:r>
      <w:r w:rsidR="00DA2FE7" w:rsidRPr="008D3DDA">
        <w:rPr>
          <w:sz w:val="24"/>
          <w:szCs w:val="24"/>
        </w:rPr>
        <w:t>борник</w:t>
      </w:r>
      <w:r w:rsidRPr="008D3DDA">
        <w:rPr>
          <w:sz w:val="24"/>
          <w:szCs w:val="24"/>
        </w:rPr>
        <w:t>а</w:t>
      </w:r>
      <w:r w:rsidR="00DA2FE7" w:rsidRPr="008D3DDA">
        <w:rPr>
          <w:sz w:val="24"/>
          <w:szCs w:val="24"/>
        </w:rPr>
        <w:t xml:space="preserve"> статей в Научной электронной библиотеке (eLIBRARY.RU) и включен</w:t>
      </w:r>
      <w:r w:rsidRPr="008D3DDA">
        <w:rPr>
          <w:sz w:val="24"/>
          <w:szCs w:val="24"/>
        </w:rPr>
        <w:t>ием</w:t>
      </w:r>
      <w:r w:rsidR="00DA2FE7" w:rsidRPr="008D3DDA">
        <w:rPr>
          <w:sz w:val="24"/>
          <w:szCs w:val="24"/>
        </w:rPr>
        <w:t xml:space="preserve"> в РИНЦ</w:t>
      </w:r>
      <w:r w:rsidRPr="008D3DDA">
        <w:rPr>
          <w:sz w:val="24"/>
          <w:szCs w:val="24"/>
        </w:rPr>
        <w:t xml:space="preserve"> авторам </w:t>
      </w:r>
      <w:r w:rsidR="007551E5" w:rsidRPr="008D3DDA">
        <w:rPr>
          <w:sz w:val="24"/>
          <w:szCs w:val="24"/>
        </w:rPr>
        <w:t xml:space="preserve">(соавторам) </w:t>
      </w:r>
      <w:r w:rsidRPr="008D3DDA">
        <w:rPr>
          <w:sz w:val="24"/>
          <w:szCs w:val="24"/>
        </w:rPr>
        <w:t xml:space="preserve">необходимо заключить </w:t>
      </w:r>
      <w:r w:rsidR="007551E5" w:rsidRPr="008D3DDA">
        <w:rPr>
          <w:sz w:val="24"/>
          <w:szCs w:val="24"/>
        </w:rPr>
        <w:t xml:space="preserve">лицензионный </w:t>
      </w:r>
      <w:r w:rsidRPr="008D3DDA">
        <w:rPr>
          <w:sz w:val="24"/>
          <w:szCs w:val="24"/>
        </w:rPr>
        <w:t>договор о размещении полнотекстовой научной статьи в системе РИНЦ с</w:t>
      </w:r>
      <w:r w:rsidR="00E85FED" w:rsidRPr="008D3DDA">
        <w:rPr>
          <w:sz w:val="24"/>
          <w:szCs w:val="24"/>
        </w:rPr>
        <w:t xml:space="preserve"> руководством ФГБОУ</w:t>
      </w:r>
      <w:r w:rsidR="0052636E" w:rsidRPr="008D3DDA">
        <w:rPr>
          <w:sz w:val="24"/>
          <w:szCs w:val="24"/>
        </w:rPr>
        <w:t xml:space="preserve"> </w:t>
      </w:r>
      <w:proofErr w:type="gramStart"/>
      <w:r w:rsidR="00E85FED" w:rsidRPr="008D3DDA">
        <w:rPr>
          <w:sz w:val="24"/>
          <w:szCs w:val="24"/>
        </w:rPr>
        <w:t>ВО</w:t>
      </w:r>
      <w:proofErr w:type="gramEnd"/>
      <w:r w:rsidR="0052636E" w:rsidRPr="008D3DDA">
        <w:rPr>
          <w:sz w:val="24"/>
          <w:szCs w:val="24"/>
        </w:rPr>
        <w:t xml:space="preserve"> </w:t>
      </w:r>
      <w:r w:rsidRPr="008D3DDA">
        <w:rPr>
          <w:sz w:val="24"/>
          <w:szCs w:val="24"/>
        </w:rPr>
        <w:t>«Пензенский государственный университет»</w:t>
      </w:r>
      <w:r w:rsidR="008D3DDA">
        <w:rPr>
          <w:sz w:val="24"/>
          <w:szCs w:val="24"/>
        </w:rPr>
        <w:t>,</w:t>
      </w:r>
      <w:r w:rsidR="007551E5" w:rsidRPr="008D3DDA">
        <w:rPr>
          <w:spacing w:val="-4"/>
          <w:sz w:val="24"/>
          <w:szCs w:val="24"/>
        </w:rPr>
        <w:t xml:space="preserve"> подписать акт приема-передачи статьи</w:t>
      </w:r>
      <w:r w:rsidR="008D3DDA">
        <w:rPr>
          <w:spacing w:val="-4"/>
          <w:sz w:val="24"/>
          <w:szCs w:val="24"/>
        </w:rPr>
        <w:t xml:space="preserve"> и заполнить согласие об обработке персональных данных</w:t>
      </w:r>
      <w:r w:rsidR="007551E5" w:rsidRPr="008D3DDA">
        <w:rPr>
          <w:spacing w:val="-4"/>
          <w:sz w:val="24"/>
          <w:szCs w:val="24"/>
        </w:rPr>
        <w:t xml:space="preserve">. </w:t>
      </w:r>
      <w:r w:rsidR="00756E5F" w:rsidRPr="008D3DDA">
        <w:rPr>
          <w:spacing w:val="-4"/>
          <w:sz w:val="24"/>
          <w:szCs w:val="24"/>
        </w:rPr>
        <w:t>Документы в электронном виде высылаются автору</w:t>
      </w:r>
      <w:proofErr w:type="gramStart"/>
      <w:r w:rsidR="00756E5F" w:rsidRPr="008D3DDA">
        <w:rPr>
          <w:spacing w:val="-4"/>
          <w:sz w:val="24"/>
          <w:szCs w:val="24"/>
        </w:rPr>
        <w:t xml:space="preserve"> (-</w:t>
      </w:r>
      <w:proofErr w:type="spellStart"/>
      <w:proofErr w:type="gramEnd"/>
      <w:r w:rsidR="00756E5F" w:rsidRPr="008D3DDA">
        <w:rPr>
          <w:spacing w:val="-4"/>
          <w:sz w:val="24"/>
          <w:szCs w:val="24"/>
        </w:rPr>
        <w:t>ам</w:t>
      </w:r>
      <w:proofErr w:type="spellEnd"/>
      <w:r w:rsidR="00756E5F" w:rsidRPr="008D3DDA">
        <w:rPr>
          <w:spacing w:val="-4"/>
          <w:sz w:val="24"/>
          <w:szCs w:val="24"/>
        </w:rPr>
        <w:t xml:space="preserve">) после подтверждения </w:t>
      </w:r>
      <w:r w:rsidR="00756E5F" w:rsidRPr="008D3DDA">
        <w:rPr>
          <w:color w:val="000000"/>
          <w:sz w:val="24"/>
          <w:szCs w:val="24"/>
          <w:shd w:val="clear" w:color="auto" w:fill="FFFFFF"/>
        </w:rPr>
        <w:t>возможности опубликования статьи</w:t>
      </w:r>
      <w:r w:rsidR="008D3DDA">
        <w:rPr>
          <w:color w:val="000000"/>
          <w:sz w:val="24"/>
          <w:szCs w:val="24"/>
          <w:shd w:val="clear" w:color="auto" w:fill="FFFFFF"/>
        </w:rPr>
        <w:t xml:space="preserve"> (</w:t>
      </w:r>
      <w:r w:rsidR="007551E5" w:rsidRPr="00FD5EEF">
        <w:rPr>
          <w:spacing w:val="-4"/>
          <w:sz w:val="24"/>
          <w:szCs w:val="24"/>
        </w:rPr>
        <w:t>статьи 1235, 1236, 1238, 1286 Г</w:t>
      </w:r>
      <w:r w:rsidR="008D3DDA">
        <w:rPr>
          <w:spacing w:val="-4"/>
          <w:sz w:val="24"/>
          <w:szCs w:val="24"/>
        </w:rPr>
        <w:t>ражданского кодекса</w:t>
      </w:r>
      <w:r w:rsidR="007551E5" w:rsidRPr="00FD5EEF">
        <w:rPr>
          <w:spacing w:val="-4"/>
          <w:sz w:val="24"/>
          <w:szCs w:val="24"/>
        </w:rPr>
        <w:t xml:space="preserve"> Р</w:t>
      </w:r>
      <w:r w:rsidR="008D3DDA">
        <w:rPr>
          <w:spacing w:val="-4"/>
          <w:sz w:val="24"/>
          <w:szCs w:val="24"/>
        </w:rPr>
        <w:t xml:space="preserve">оссийской </w:t>
      </w:r>
      <w:r w:rsidR="007551E5" w:rsidRPr="00FD5EEF">
        <w:rPr>
          <w:spacing w:val="-4"/>
          <w:sz w:val="24"/>
          <w:szCs w:val="24"/>
        </w:rPr>
        <w:t>Ф</w:t>
      </w:r>
      <w:r w:rsidR="008D3DDA">
        <w:rPr>
          <w:spacing w:val="-4"/>
          <w:sz w:val="24"/>
          <w:szCs w:val="24"/>
        </w:rPr>
        <w:t>едерации)</w:t>
      </w:r>
      <w:r w:rsidR="0052636E" w:rsidRPr="00FD5EEF">
        <w:rPr>
          <w:spacing w:val="-4"/>
          <w:sz w:val="24"/>
          <w:szCs w:val="24"/>
        </w:rPr>
        <w:t>.</w:t>
      </w:r>
    </w:p>
    <w:p w:rsidR="00DB30BC" w:rsidRPr="00FD5EEF" w:rsidRDefault="00DB30BC" w:rsidP="00E34A15">
      <w:pPr>
        <w:pStyle w:val="a3"/>
        <w:rPr>
          <w:b/>
          <w:sz w:val="24"/>
          <w:szCs w:val="24"/>
        </w:rPr>
      </w:pPr>
    </w:p>
    <w:p w:rsidR="00756E5F" w:rsidRDefault="008D3DDA" w:rsidP="00E34A15">
      <w:pPr>
        <w:pStyle w:val="a3"/>
        <w:rPr>
          <w:b/>
          <w:sz w:val="24"/>
          <w:szCs w:val="24"/>
        </w:rPr>
      </w:pPr>
      <w:r>
        <w:rPr>
          <w:b/>
          <w:sz w:val="24"/>
          <w:szCs w:val="24"/>
        </w:rPr>
        <w:lastRenderedPageBreak/>
        <w:t>Убедительно п</w:t>
      </w:r>
      <w:r w:rsidR="00756E5F" w:rsidRPr="00756E5F">
        <w:rPr>
          <w:b/>
          <w:sz w:val="24"/>
          <w:szCs w:val="24"/>
        </w:rPr>
        <w:t>росим авторов соблюдать</w:t>
      </w:r>
      <w:r w:rsidR="007551E5" w:rsidRPr="00FD5EEF">
        <w:rPr>
          <w:b/>
          <w:sz w:val="24"/>
          <w:szCs w:val="24"/>
        </w:rPr>
        <w:t xml:space="preserve"> </w:t>
      </w:r>
      <w:r w:rsidR="00756E5F">
        <w:rPr>
          <w:b/>
          <w:sz w:val="24"/>
          <w:szCs w:val="24"/>
        </w:rPr>
        <w:t xml:space="preserve">требования к оформлению и подаче материалов, т.к. они являются основанием </w:t>
      </w:r>
      <w:r>
        <w:rPr>
          <w:b/>
          <w:sz w:val="24"/>
          <w:szCs w:val="24"/>
        </w:rPr>
        <w:t xml:space="preserve">для </w:t>
      </w:r>
      <w:r w:rsidR="00756E5F">
        <w:rPr>
          <w:b/>
          <w:sz w:val="24"/>
          <w:szCs w:val="24"/>
        </w:rPr>
        <w:t>включения статьи в</w:t>
      </w:r>
      <w:r w:rsidR="00DA2FE7" w:rsidRPr="00FD5EEF">
        <w:rPr>
          <w:b/>
          <w:sz w:val="24"/>
          <w:szCs w:val="24"/>
        </w:rPr>
        <w:t xml:space="preserve"> РИНЦ</w:t>
      </w:r>
      <w:r w:rsidR="00756E5F">
        <w:rPr>
          <w:b/>
          <w:sz w:val="24"/>
          <w:szCs w:val="24"/>
        </w:rPr>
        <w:t xml:space="preserve"> </w:t>
      </w:r>
    </w:p>
    <w:p w:rsidR="00DA2FE7" w:rsidRPr="00FD5EEF" w:rsidRDefault="00756E5F" w:rsidP="00E34A15">
      <w:pPr>
        <w:pStyle w:val="a3"/>
        <w:rPr>
          <w:b/>
          <w:sz w:val="24"/>
          <w:szCs w:val="24"/>
        </w:rPr>
      </w:pPr>
      <w:r>
        <w:rPr>
          <w:b/>
          <w:sz w:val="24"/>
          <w:szCs w:val="24"/>
        </w:rPr>
        <w:t>(</w:t>
      </w:r>
      <w:r w:rsidRPr="00756E5F">
        <w:rPr>
          <w:sz w:val="24"/>
          <w:szCs w:val="24"/>
        </w:rPr>
        <w:t>см.</w:t>
      </w:r>
      <w:r>
        <w:rPr>
          <w:b/>
          <w:sz w:val="24"/>
          <w:szCs w:val="24"/>
        </w:rPr>
        <w:t xml:space="preserve"> </w:t>
      </w:r>
      <w:r w:rsidRPr="00FD5EEF">
        <w:rPr>
          <w:sz w:val="24"/>
          <w:szCs w:val="24"/>
        </w:rPr>
        <w:t>Регламент включения научных журналов в РИНЦ</w:t>
      </w:r>
      <w:r>
        <w:rPr>
          <w:b/>
          <w:sz w:val="24"/>
          <w:szCs w:val="24"/>
        </w:rPr>
        <w:t>)</w:t>
      </w:r>
    </w:p>
    <w:p w:rsidR="00756E5F" w:rsidRDefault="00756E5F" w:rsidP="006B0053">
      <w:pPr>
        <w:pStyle w:val="a3"/>
        <w:ind w:firstLine="284"/>
        <w:rPr>
          <w:sz w:val="24"/>
          <w:szCs w:val="24"/>
        </w:rPr>
      </w:pPr>
    </w:p>
    <w:p w:rsidR="004A2BC4" w:rsidRPr="00FD5EEF" w:rsidRDefault="004A2BC4" w:rsidP="006B0053">
      <w:pPr>
        <w:pStyle w:val="a3"/>
        <w:ind w:firstLine="284"/>
        <w:rPr>
          <w:sz w:val="24"/>
          <w:szCs w:val="24"/>
        </w:rPr>
      </w:pPr>
      <w:r w:rsidRPr="00FD5EEF">
        <w:rPr>
          <w:sz w:val="24"/>
          <w:szCs w:val="24"/>
        </w:rPr>
        <w:t>Контакты:</w:t>
      </w:r>
    </w:p>
    <w:p w:rsidR="004A2BC4" w:rsidRPr="00FD5EEF" w:rsidRDefault="004A2BC4" w:rsidP="006B0053">
      <w:pPr>
        <w:pStyle w:val="a3"/>
        <w:ind w:firstLine="284"/>
        <w:rPr>
          <w:b/>
          <w:sz w:val="24"/>
          <w:szCs w:val="24"/>
        </w:rPr>
      </w:pPr>
      <w:r w:rsidRPr="00FD5EEF">
        <w:rPr>
          <w:b/>
          <w:sz w:val="24"/>
          <w:szCs w:val="24"/>
        </w:rPr>
        <w:t>Оргкомитет</w:t>
      </w:r>
    </w:p>
    <w:p w:rsidR="004A2BC4" w:rsidRPr="00FD5EEF" w:rsidRDefault="004A2BC4" w:rsidP="00E34A15">
      <w:pPr>
        <w:pStyle w:val="a3"/>
        <w:ind w:firstLine="284"/>
        <w:jc w:val="both"/>
        <w:rPr>
          <w:sz w:val="24"/>
          <w:szCs w:val="24"/>
        </w:rPr>
      </w:pPr>
      <w:r w:rsidRPr="00FD5EEF">
        <w:rPr>
          <w:sz w:val="24"/>
          <w:szCs w:val="24"/>
        </w:rPr>
        <w:t>Кафедра «Информационное обеспечение управления и производства» Пензенского государственного университета</w:t>
      </w:r>
      <w:r w:rsidR="00054472" w:rsidRPr="00FD5EEF">
        <w:rPr>
          <w:sz w:val="24"/>
          <w:szCs w:val="24"/>
        </w:rPr>
        <w:t xml:space="preserve">: </w:t>
      </w:r>
      <w:r w:rsidRPr="00FD5EEF">
        <w:rPr>
          <w:sz w:val="24"/>
          <w:szCs w:val="24"/>
          <w:lang w:val="en-US"/>
        </w:rPr>
        <w:t>e</w:t>
      </w:r>
      <w:r w:rsidRPr="00FD5EEF">
        <w:rPr>
          <w:sz w:val="24"/>
          <w:szCs w:val="24"/>
        </w:rPr>
        <w:t>-</w:t>
      </w:r>
      <w:r w:rsidRPr="00FD5EEF">
        <w:rPr>
          <w:sz w:val="24"/>
          <w:szCs w:val="24"/>
          <w:lang w:val="en-US"/>
        </w:rPr>
        <w:t>mail</w:t>
      </w:r>
      <w:r w:rsidR="00EC5643" w:rsidRPr="00FD5EEF">
        <w:rPr>
          <w:sz w:val="24"/>
          <w:szCs w:val="24"/>
        </w:rPr>
        <w:t xml:space="preserve">: </w:t>
      </w:r>
      <w:hyperlink r:id="rId9" w:history="1">
        <w:r w:rsidR="006B0053" w:rsidRPr="00FD5EEF">
          <w:rPr>
            <w:rStyle w:val="a8"/>
            <w:sz w:val="24"/>
            <w:szCs w:val="24"/>
            <w:shd w:val="clear" w:color="auto" w:fill="FFFFFF"/>
            <w:lang w:val="en-US"/>
          </w:rPr>
          <w:t>inoup</w:t>
        </w:r>
        <w:r w:rsidR="006B0053" w:rsidRPr="00FD5EEF">
          <w:rPr>
            <w:rStyle w:val="a8"/>
            <w:sz w:val="24"/>
            <w:szCs w:val="24"/>
            <w:shd w:val="clear" w:color="auto" w:fill="FFFFFF"/>
          </w:rPr>
          <w:t>@</w:t>
        </w:r>
        <w:r w:rsidR="006B0053" w:rsidRPr="00FD5EEF">
          <w:rPr>
            <w:rStyle w:val="a8"/>
            <w:sz w:val="24"/>
            <w:szCs w:val="24"/>
            <w:shd w:val="clear" w:color="auto" w:fill="FFFFFF"/>
            <w:lang w:val="en-US"/>
          </w:rPr>
          <w:t>pnzgu</w:t>
        </w:r>
        <w:r w:rsidR="006B0053" w:rsidRPr="00FD5EEF">
          <w:rPr>
            <w:rStyle w:val="a8"/>
            <w:sz w:val="24"/>
            <w:szCs w:val="24"/>
            <w:shd w:val="clear" w:color="auto" w:fill="FFFFFF"/>
          </w:rPr>
          <w:t>.</w:t>
        </w:r>
        <w:r w:rsidR="006B0053" w:rsidRPr="00FD5EEF">
          <w:rPr>
            <w:rStyle w:val="a8"/>
            <w:sz w:val="24"/>
            <w:szCs w:val="24"/>
            <w:shd w:val="clear" w:color="auto" w:fill="FFFFFF"/>
            <w:lang w:val="en-US"/>
          </w:rPr>
          <w:t>ru</w:t>
        </w:r>
      </w:hyperlink>
      <w:r w:rsidR="006B0053" w:rsidRPr="00FD5EEF">
        <w:rPr>
          <w:color w:val="000000"/>
          <w:sz w:val="24"/>
          <w:szCs w:val="24"/>
          <w:shd w:val="clear" w:color="auto" w:fill="FFFFFF"/>
        </w:rPr>
        <w:t xml:space="preserve">, </w:t>
      </w:r>
      <w:r w:rsidRPr="00FD5EEF">
        <w:rPr>
          <w:sz w:val="24"/>
          <w:szCs w:val="24"/>
        </w:rPr>
        <w:t xml:space="preserve">телефон </w:t>
      </w:r>
      <w:r w:rsidR="00060385" w:rsidRPr="00060385">
        <w:rPr>
          <w:sz w:val="24"/>
          <w:szCs w:val="24"/>
        </w:rPr>
        <w:t>+7  (8412) 66-65-63</w:t>
      </w:r>
    </w:p>
    <w:p w:rsidR="004A2BC4" w:rsidRPr="00FD5EEF" w:rsidRDefault="004A2BC4" w:rsidP="00E34A15">
      <w:pPr>
        <w:pStyle w:val="a3"/>
        <w:ind w:firstLine="284"/>
        <w:jc w:val="both"/>
        <w:rPr>
          <w:sz w:val="24"/>
          <w:szCs w:val="24"/>
        </w:rPr>
      </w:pPr>
      <w:r w:rsidRPr="00FD5EEF">
        <w:rPr>
          <w:sz w:val="24"/>
          <w:szCs w:val="24"/>
        </w:rPr>
        <w:t>Ответственный секретарь конференции –</w:t>
      </w:r>
      <w:r w:rsidR="00060385" w:rsidRPr="00060385">
        <w:rPr>
          <w:sz w:val="24"/>
          <w:szCs w:val="24"/>
        </w:rPr>
        <w:t xml:space="preserve"> </w:t>
      </w:r>
      <w:bookmarkStart w:id="0" w:name="_GoBack"/>
      <w:bookmarkEnd w:id="0"/>
      <w:r w:rsidR="00C577DD" w:rsidRPr="00FD5EEF">
        <w:rPr>
          <w:sz w:val="24"/>
          <w:szCs w:val="24"/>
        </w:rPr>
        <w:t xml:space="preserve">доцент </w:t>
      </w:r>
      <w:r w:rsidR="0077658E">
        <w:rPr>
          <w:sz w:val="24"/>
          <w:szCs w:val="24"/>
        </w:rPr>
        <w:t xml:space="preserve">Нина Николаевна </w:t>
      </w:r>
      <w:proofErr w:type="spellStart"/>
      <w:r w:rsidR="0077658E">
        <w:rPr>
          <w:sz w:val="24"/>
          <w:szCs w:val="24"/>
        </w:rPr>
        <w:t>Шокорова</w:t>
      </w:r>
      <w:proofErr w:type="spellEnd"/>
      <w:r w:rsidRPr="00FD5EEF">
        <w:rPr>
          <w:sz w:val="24"/>
          <w:szCs w:val="24"/>
        </w:rPr>
        <w:t xml:space="preserve"> (</w:t>
      </w:r>
      <w:hyperlink r:id="rId10" w:history="1">
        <w:r w:rsidR="00060385" w:rsidRPr="009F7178">
          <w:rPr>
            <w:rStyle w:val="a8"/>
            <w:sz w:val="24"/>
            <w:szCs w:val="24"/>
            <w:lang w:val="en-US"/>
          </w:rPr>
          <w:t>n</w:t>
        </w:r>
        <w:r w:rsidR="00060385" w:rsidRPr="009F7178">
          <w:rPr>
            <w:rStyle w:val="a8"/>
            <w:sz w:val="24"/>
            <w:szCs w:val="24"/>
          </w:rPr>
          <w:t>_</w:t>
        </w:r>
        <w:r w:rsidR="00060385" w:rsidRPr="009F7178">
          <w:rPr>
            <w:rStyle w:val="a8"/>
            <w:sz w:val="24"/>
            <w:szCs w:val="24"/>
            <w:lang w:val="en-US"/>
          </w:rPr>
          <w:t>shokorova</w:t>
        </w:r>
        <w:r w:rsidR="00060385" w:rsidRPr="009F7178">
          <w:rPr>
            <w:rStyle w:val="a8"/>
            <w:sz w:val="24"/>
            <w:szCs w:val="24"/>
          </w:rPr>
          <w:t>@</w:t>
        </w:r>
        <w:r w:rsidR="00060385" w:rsidRPr="009F7178">
          <w:rPr>
            <w:rStyle w:val="a8"/>
            <w:sz w:val="24"/>
            <w:szCs w:val="24"/>
            <w:lang w:val="en-US"/>
          </w:rPr>
          <w:t>mail</w:t>
        </w:r>
        <w:r w:rsidR="00060385" w:rsidRPr="009F7178">
          <w:rPr>
            <w:rStyle w:val="a8"/>
            <w:sz w:val="24"/>
            <w:szCs w:val="24"/>
          </w:rPr>
          <w:t>.</w:t>
        </w:r>
        <w:proofErr w:type="spellStart"/>
        <w:r w:rsidR="00060385" w:rsidRPr="009F7178">
          <w:rPr>
            <w:rStyle w:val="a8"/>
            <w:sz w:val="24"/>
            <w:szCs w:val="24"/>
            <w:lang w:val="en-US"/>
          </w:rPr>
          <w:t>ru</w:t>
        </w:r>
        <w:proofErr w:type="spellEnd"/>
      </w:hyperlink>
      <w:r w:rsidRPr="00FD5EEF">
        <w:rPr>
          <w:sz w:val="24"/>
          <w:szCs w:val="24"/>
        </w:rPr>
        <w:t>)</w:t>
      </w:r>
      <w:r w:rsidR="00C577DD" w:rsidRPr="00FD5EEF">
        <w:rPr>
          <w:sz w:val="24"/>
          <w:szCs w:val="24"/>
        </w:rPr>
        <w:t>.</w:t>
      </w:r>
    </w:p>
    <w:p w:rsidR="00DA2FE7" w:rsidRDefault="00DA2FE7" w:rsidP="00DA2FE7">
      <w:pPr>
        <w:pStyle w:val="31"/>
        <w:jc w:val="center"/>
        <w:rPr>
          <w:rFonts w:ascii="Tahoma" w:hAnsi="Tahoma"/>
          <w:sz w:val="24"/>
          <w:szCs w:val="24"/>
        </w:rPr>
      </w:pPr>
    </w:p>
    <w:p w:rsidR="008D3DDA" w:rsidRDefault="008D3DDA" w:rsidP="00DA2FE7">
      <w:pPr>
        <w:pStyle w:val="31"/>
        <w:jc w:val="center"/>
        <w:rPr>
          <w:rFonts w:ascii="Tahoma" w:hAnsi="Tahoma"/>
          <w:sz w:val="24"/>
          <w:szCs w:val="24"/>
        </w:rPr>
      </w:pPr>
    </w:p>
    <w:p w:rsidR="008D3DDA" w:rsidRPr="00FD5EEF" w:rsidRDefault="008D3DDA" w:rsidP="0053753B">
      <w:pPr>
        <w:pStyle w:val="a6"/>
        <w:spacing w:before="120" w:after="60"/>
        <w:jc w:val="center"/>
        <w:rPr>
          <w:caps/>
          <w:sz w:val="24"/>
          <w:szCs w:val="24"/>
        </w:rPr>
      </w:pPr>
      <w:r w:rsidRPr="00FD5EEF">
        <w:rPr>
          <w:caps/>
          <w:sz w:val="24"/>
          <w:szCs w:val="24"/>
        </w:rPr>
        <w:t>ЗАЯВКА НА УЧАСТИЕ В КОНФЕРЕНЦИИ</w:t>
      </w:r>
    </w:p>
    <w:tbl>
      <w:tblPr>
        <w:tblW w:w="6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4"/>
        <w:gridCol w:w="3248"/>
        <w:gridCol w:w="2751"/>
      </w:tblGrid>
      <w:tr w:rsidR="008D3DDA" w:rsidRPr="00FD5EEF" w:rsidTr="0053753B">
        <w:trPr>
          <w:cantSplit/>
          <w:jc w:val="center"/>
        </w:trPr>
        <w:tc>
          <w:tcPr>
            <w:tcW w:w="294" w:type="dxa"/>
            <w:vMerge w:val="restart"/>
            <w:textDirection w:val="btLr"/>
            <w:vAlign w:val="center"/>
          </w:tcPr>
          <w:p w:rsidR="008D3DDA" w:rsidRPr="00FD5EEF" w:rsidRDefault="008D3DDA" w:rsidP="0070236C">
            <w:pPr>
              <w:jc w:val="center"/>
              <w:rPr>
                <w:sz w:val="24"/>
                <w:szCs w:val="24"/>
              </w:rPr>
            </w:pPr>
            <w:r w:rsidRPr="00FD5EEF">
              <w:rPr>
                <w:sz w:val="24"/>
                <w:szCs w:val="24"/>
              </w:rPr>
              <w:t>Участник</w:t>
            </w:r>
          </w:p>
        </w:tc>
        <w:tc>
          <w:tcPr>
            <w:tcW w:w="3248" w:type="dxa"/>
          </w:tcPr>
          <w:p w:rsidR="008D3DDA" w:rsidRPr="00FD5EEF" w:rsidRDefault="008D3DDA" w:rsidP="0070236C">
            <w:pPr>
              <w:rPr>
                <w:sz w:val="24"/>
                <w:szCs w:val="24"/>
              </w:rPr>
            </w:pPr>
            <w:r w:rsidRPr="00FD5EEF">
              <w:rPr>
                <w:sz w:val="24"/>
                <w:szCs w:val="24"/>
              </w:rPr>
              <w:t>Фамилия, имя, отчество</w:t>
            </w:r>
            <w:r>
              <w:rPr>
                <w:sz w:val="24"/>
                <w:szCs w:val="24"/>
              </w:rPr>
              <w:t xml:space="preserve"> (полностью)</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Организация (</w:t>
            </w:r>
            <w:r w:rsidRPr="00874A75">
              <w:rPr>
                <w:b/>
                <w:sz w:val="24"/>
                <w:szCs w:val="24"/>
              </w:rPr>
              <w:t xml:space="preserve">полное и сокращённое </w:t>
            </w:r>
            <w:r>
              <w:rPr>
                <w:b/>
                <w:sz w:val="24"/>
                <w:szCs w:val="24"/>
              </w:rPr>
              <w:t xml:space="preserve">официальное </w:t>
            </w:r>
            <w:r w:rsidRPr="00874A75">
              <w:rPr>
                <w:b/>
                <w:sz w:val="24"/>
                <w:szCs w:val="24"/>
              </w:rPr>
              <w:t>наименование</w:t>
            </w:r>
            <w:r>
              <w:rPr>
                <w:sz w:val="24"/>
                <w:szCs w:val="24"/>
              </w:rPr>
              <w:t xml:space="preserve"> </w:t>
            </w:r>
            <w:r w:rsidRPr="00874A75">
              <w:rPr>
                <w:b/>
                <w:sz w:val="24"/>
                <w:szCs w:val="24"/>
              </w:rPr>
              <w:t>обязательно</w:t>
            </w:r>
            <w:r w:rsidRPr="00FD5EEF">
              <w:rPr>
                <w:sz w:val="24"/>
                <w:szCs w:val="24"/>
              </w:rPr>
              <w:t>)</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Место работы, должность, ученая степень, звание</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Pr>
                <w:sz w:val="24"/>
                <w:szCs w:val="24"/>
              </w:rPr>
              <w:t>Контактный т</w:t>
            </w:r>
            <w:r w:rsidRPr="00FD5EEF">
              <w:rPr>
                <w:sz w:val="24"/>
                <w:szCs w:val="24"/>
              </w:rPr>
              <w:t xml:space="preserve">елефон </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E-</w:t>
            </w:r>
            <w:proofErr w:type="spellStart"/>
            <w:r w:rsidRPr="00FD5EEF">
              <w:rPr>
                <w:sz w:val="24"/>
                <w:szCs w:val="24"/>
              </w:rPr>
              <w:t>mail</w:t>
            </w:r>
            <w:proofErr w:type="spellEnd"/>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Название статьи</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Выбранное направление</w:t>
            </w:r>
            <w:r>
              <w:rPr>
                <w:sz w:val="24"/>
                <w:szCs w:val="24"/>
                <w:lang w:val="en-US"/>
              </w:rPr>
              <w:t xml:space="preserve">/ </w:t>
            </w:r>
            <w:proofErr w:type="spellStart"/>
            <w:r>
              <w:rPr>
                <w:sz w:val="24"/>
                <w:szCs w:val="24"/>
                <w:lang w:val="en-US"/>
              </w:rPr>
              <w:t>секция</w:t>
            </w:r>
            <w:proofErr w:type="spellEnd"/>
            <w:r w:rsidRPr="00FD5EEF">
              <w:rPr>
                <w:sz w:val="24"/>
                <w:szCs w:val="24"/>
              </w:rPr>
              <w:t xml:space="preserve"> </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Номер гранта, в рамках которого выполнена работа (при наличии)</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Форма участия (очная</w:t>
            </w:r>
            <w:r w:rsidRPr="00FA7AC4">
              <w:rPr>
                <w:sz w:val="24"/>
                <w:szCs w:val="24"/>
              </w:rPr>
              <w:t>/</w:t>
            </w:r>
            <w:r w:rsidRPr="00FD5EEF">
              <w:rPr>
                <w:sz w:val="24"/>
                <w:szCs w:val="24"/>
              </w:rPr>
              <w:t xml:space="preserve"> </w:t>
            </w:r>
            <w:r>
              <w:rPr>
                <w:sz w:val="24"/>
                <w:szCs w:val="24"/>
              </w:rPr>
              <w:t>дистанционная/</w:t>
            </w:r>
            <w:r w:rsidRPr="00FD5EEF">
              <w:rPr>
                <w:sz w:val="24"/>
                <w:szCs w:val="24"/>
              </w:rPr>
              <w:t>заочная)</w:t>
            </w:r>
          </w:p>
        </w:tc>
        <w:tc>
          <w:tcPr>
            <w:tcW w:w="2751" w:type="dxa"/>
          </w:tcPr>
          <w:p w:rsidR="008D3DDA" w:rsidRPr="00FD5EEF" w:rsidRDefault="008D3DDA" w:rsidP="0070236C">
            <w:pPr>
              <w:rPr>
                <w:sz w:val="24"/>
                <w:szCs w:val="24"/>
              </w:rPr>
            </w:pPr>
          </w:p>
        </w:tc>
      </w:tr>
    </w:tbl>
    <w:p w:rsidR="008D3DDA" w:rsidRDefault="008D3DDA" w:rsidP="008D3DDA">
      <w:pPr>
        <w:rPr>
          <w:b/>
          <w:bCs/>
          <w:i/>
          <w:iCs/>
          <w:sz w:val="24"/>
          <w:szCs w:val="24"/>
        </w:rPr>
      </w:pPr>
    </w:p>
    <w:p w:rsidR="008D3DDA" w:rsidRPr="00FD5EEF" w:rsidRDefault="008D3DDA" w:rsidP="00DA2FE7">
      <w:pPr>
        <w:pStyle w:val="31"/>
        <w:jc w:val="center"/>
        <w:rPr>
          <w:rFonts w:ascii="Tahoma" w:hAnsi="Tahoma"/>
          <w:sz w:val="24"/>
          <w:szCs w:val="24"/>
        </w:rPr>
      </w:pPr>
    </w:p>
    <w:sectPr w:rsidR="008D3DDA" w:rsidRPr="00FD5EEF" w:rsidSect="00D3536C">
      <w:pgSz w:w="11906" w:h="16838"/>
      <w:pgMar w:top="1134"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yarsk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32B"/>
    <w:multiLevelType w:val="hybridMultilevel"/>
    <w:tmpl w:val="1B1C703A"/>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0D75D37"/>
    <w:multiLevelType w:val="hybridMultilevel"/>
    <w:tmpl w:val="0F1CF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C02BF"/>
    <w:multiLevelType w:val="hybridMultilevel"/>
    <w:tmpl w:val="FA0E8A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0FE1104"/>
    <w:multiLevelType w:val="hybridMultilevel"/>
    <w:tmpl w:val="5C129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C6741"/>
    <w:multiLevelType w:val="hybridMultilevel"/>
    <w:tmpl w:val="E13AF7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6D72F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61622984"/>
    <w:multiLevelType w:val="hybridMultilevel"/>
    <w:tmpl w:val="C4C89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DE0660"/>
    <w:multiLevelType w:val="hybridMultilevel"/>
    <w:tmpl w:val="7E8C4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00"/>
  <w:displayHorizontalDrawingGridEvery w:val="2"/>
  <w:characterSpacingControl w:val="doNotCompress"/>
  <w:compat>
    <w:compatSetting w:name="compatibilityMode" w:uri="http://schemas.microsoft.com/office/word" w:val="12"/>
  </w:compat>
  <w:rsids>
    <w:rsidRoot w:val="007D3ADD"/>
    <w:rsid w:val="0000746A"/>
    <w:rsid w:val="00011059"/>
    <w:rsid w:val="000416DF"/>
    <w:rsid w:val="00054472"/>
    <w:rsid w:val="00060385"/>
    <w:rsid w:val="000A0F70"/>
    <w:rsid w:val="000C029C"/>
    <w:rsid w:val="000C02F6"/>
    <w:rsid w:val="000E2716"/>
    <w:rsid w:val="000F27EC"/>
    <w:rsid w:val="00134EE9"/>
    <w:rsid w:val="00176C19"/>
    <w:rsid w:val="001A13BF"/>
    <w:rsid w:val="001C1A57"/>
    <w:rsid w:val="001E1939"/>
    <w:rsid w:val="001E3F60"/>
    <w:rsid w:val="00252306"/>
    <w:rsid w:val="002768DE"/>
    <w:rsid w:val="002C2CF4"/>
    <w:rsid w:val="00320212"/>
    <w:rsid w:val="00365B73"/>
    <w:rsid w:val="003E3F1F"/>
    <w:rsid w:val="003F7A8B"/>
    <w:rsid w:val="00466A84"/>
    <w:rsid w:val="00473207"/>
    <w:rsid w:val="0048373C"/>
    <w:rsid w:val="004A2BC4"/>
    <w:rsid w:val="004A3295"/>
    <w:rsid w:val="004B3BD3"/>
    <w:rsid w:val="004D0D9A"/>
    <w:rsid w:val="004E023E"/>
    <w:rsid w:val="0052636E"/>
    <w:rsid w:val="0053753B"/>
    <w:rsid w:val="00547F3E"/>
    <w:rsid w:val="00576EB7"/>
    <w:rsid w:val="005A097B"/>
    <w:rsid w:val="005B7E81"/>
    <w:rsid w:val="0068091A"/>
    <w:rsid w:val="006B0053"/>
    <w:rsid w:val="006F7E22"/>
    <w:rsid w:val="00710ED4"/>
    <w:rsid w:val="007235CC"/>
    <w:rsid w:val="007261A8"/>
    <w:rsid w:val="00734470"/>
    <w:rsid w:val="00746542"/>
    <w:rsid w:val="0075386F"/>
    <w:rsid w:val="007551E5"/>
    <w:rsid w:val="00756E5F"/>
    <w:rsid w:val="00763E5A"/>
    <w:rsid w:val="0077658E"/>
    <w:rsid w:val="00776CC5"/>
    <w:rsid w:val="0079617B"/>
    <w:rsid w:val="007B5764"/>
    <w:rsid w:val="007D33AC"/>
    <w:rsid w:val="007D3ADD"/>
    <w:rsid w:val="00834138"/>
    <w:rsid w:val="00854C0F"/>
    <w:rsid w:val="00874A75"/>
    <w:rsid w:val="008D02AE"/>
    <w:rsid w:val="008D3DDA"/>
    <w:rsid w:val="008F7607"/>
    <w:rsid w:val="00903785"/>
    <w:rsid w:val="0090510D"/>
    <w:rsid w:val="009152B3"/>
    <w:rsid w:val="00987DEC"/>
    <w:rsid w:val="00A576CF"/>
    <w:rsid w:val="00A87DED"/>
    <w:rsid w:val="00A901B5"/>
    <w:rsid w:val="00AC15CF"/>
    <w:rsid w:val="00AD089B"/>
    <w:rsid w:val="00B5027D"/>
    <w:rsid w:val="00B67686"/>
    <w:rsid w:val="00B83BDE"/>
    <w:rsid w:val="00BA3974"/>
    <w:rsid w:val="00C241A9"/>
    <w:rsid w:val="00C35C28"/>
    <w:rsid w:val="00C54274"/>
    <w:rsid w:val="00C577DD"/>
    <w:rsid w:val="00C85688"/>
    <w:rsid w:val="00CC3E8B"/>
    <w:rsid w:val="00D3137A"/>
    <w:rsid w:val="00D3536C"/>
    <w:rsid w:val="00D43619"/>
    <w:rsid w:val="00D86C2A"/>
    <w:rsid w:val="00DA2FE7"/>
    <w:rsid w:val="00DA48ED"/>
    <w:rsid w:val="00DB30BC"/>
    <w:rsid w:val="00DF60BC"/>
    <w:rsid w:val="00E038D5"/>
    <w:rsid w:val="00E27046"/>
    <w:rsid w:val="00E34A15"/>
    <w:rsid w:val="00E85FED"/>
    <w:rsid w:val="00EC5643"/>
    <w:rsid w:val="00EF21FC"/>
    <w:rsid w:val="00F02CD2"/>
    <w:rsid w:val="00F04379"/>
    <w:rsid w:val="00F34669"/>
    <w:rsid w:val="00F37981"/>
    <w:rsid w:val="00F41E3B"/>
    <w:rsid w:val="00F432AC"/>
    <w:rsid w:val="00F70D08"/>
    <w:rsid w:val="00FA7AC4"/>
    <w:rsid w:val="00FD3E2D"/>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2F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A2FE7"/>
    <w:pPr>
      <w:keepNext/>
      <w:spacing w:after="80" w:line="259" w:lineRule="auto"/>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D3ADD"/>
    <w:pPr>
      <w:spacing w:line="278" w:lineRule="auto"/>
      <w:ind w:firstLine="720"/>
      <w:jc w:val="both"/>
    </w:pPr>
    <w:rPr>
      <w:rFonts w:ascii="Boyarsky" w:hAnsi="Boyarsky"/>
      <w:i/>
      <w:sz w:val="24"/>
    </w:rPr>
  </w:style>
  <w:style w:type="character" w:customStyle="1" w:styleId="30">
    <w:name w:val="Основной текст с отступом 3 Знак"/>
    <w:basedOn w:val="a0"/>
    <w:link w:val="3"/>
    <w:rsid w:val="007D3ADD"/>
    <w:rPr>
      <w:rFonts w:ascii="Boyarsky" w:eastAsia="Times New Roman" w:hAnsi="Boyarsky" w:cs="Times New Roman"/>
      <w:i/>
      <w:sz w:val="24"/>
      <w:szCs w:val="20"/>
      <w:lang w:eastAsia="ru-RU"/>
    </w:rPr>
  </w:style>
  <w:style w:type="paragraph" w:styleId="a3">
    <w:name w:val="Body Text"/>
    <w:basedOn w:val="a"/>
    <w:link w:val="a4"/>
    <w:rsid w:val="007D3ADD"/>
    <w:pPr>
      <w:jc w:val="center"/>
    </w:pPr>
  </w:style>
  <w:style w:type="character" w:customStyle="1" w:styleId="a4">
    <w:name w:val="Основной текст Знак"/>
    <w:basedOn w:val="a0"/>
    <w:link w:val="a3"/>
    <w:rsid w:val="007D3ADD"/>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7D3ADD"/>
    <w:pPr>
      <w:spacing w:after="120" w:line="480" w:lineRule="auto"/>
    </w:pPr>
  </w:style>
  <w:style w:type="character" w:customStyle="1" w:styleId="22">
    <w:name w:val="Основной текст 2 Знак"/>
    <w:basedOn w:val="a0"/>
    <w:link w:val="21"/>
    <w:uiPriority w:val="99"/>
    <w:rsid w:val="007D3ADD"/>
    <w:rPr>
      <w:rFonts w:ascii="Times New Roman" w:eastAsia="Times New Roman" w:hAnsi="Times New Roman" w:cs="Times New Roman"/>
      <w:sz w:val="20"/>
      <w:szCs w:val="20"/>
      <w:lang w:eastAsia="ru-RU"/>
    </w:rPr>
  </w:style>
  <w:style w:type="paragraph" w:styleId="a5">
    <w:name w:val="List Paragraph"/>
    <w:basedOn w:val="a"/>
    <w:uiPriority w:val="34"/>
    <w:qFormat/>
    <w:rsid w:val="007D3ADD"/>
    <w:pPr>
      <w:ind w:left="720"/>
      <w:contextualSpacing/>
    </w:pPr>
  </w:style>
  <w:style w:type="paragraph" w:styleId="a6">
    <w:name w:val="Body Text Indent"/>
    <w:basedOn w:val="a"/>
    <w:link w:val="a7"/>
    <w:uiPriority w:val="99"/>
    <w:unhideWhenUsed/>
    <w:rsid w:val="00DA2FE7"/>
    <w:pPr>
      <w:spacing w:after="120"/>
      <w:ind w:left="283"/>
    </w:pPr>
  </w:style>
  <w:style w:type="character" w:customStyle="1" w:styleId="a7">
    <w:name w:val="Основной текст с отступом Знак"/>
    <w:basedOn w:val="a0"/>
    <w:link w:val="a6"/>
    <w:uiPriority w:val="99"/>
    <w:rsid w:val="00DA2FE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A2FE7"/>
    <w:pPr>
      <w:spacing w:after="120"/>
    </w:pPr>
    <w:rPr>
      <w:sz w:val="16"/>
      <w:szCs w:val="16"/>
    </w:rPr>
  </w:style>
  <w:style w:type="character" w:customStyle="1" w:styleId="32">
    <w:name w:val="Основной текст 3 Знак"/>
    <w:basedOn w:val="a0"/>
    <w:link w:val="31"/>
    <w:uiPriority w:val="99"/>
    <w:semiHidden/>
    <w:rsid w:val="00DA2FE7"/>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A2FE7"/>
    <w:rPr>
      <w:rFonts w:ascii="Arial" w:eastAsia="Times New Roman" w:hAnsi="Arial" w:cs="Arial"/>
      <w:b/>
      <w:bCs/>
      <w:kern w:val="32"/>
      <w:sz w:val="32"/>
      <w:szCs w:val="32"/>
      <w:lang w:eastAsia="ru-RU"/>
    </w:rPr>
  </w:style>
  <w:style w:type="character" w:customStyle="1" w:styleId="20">
    <w:name w:val="Заголовок 2 Знак"/>
    <w:basedOn w:val="a0"/>
    <w:link w:val="2"/>
    <w:rsid w:val="00DA2FE7"/>
    <w:rPr>
      <w:rFonts w:ascii="Times New Roman" w:eastAsia="Times New Roman" w:hAnsi="Times New Roman" w:cs="Times New Roman"/>
      <w:b/>
      <w:i/>
      <w:sz w:val="28"/>
      <w:szCs w:val="20"/>
      <w:lang w:eastAsia="ru-RU"/>
    </w:rPr>
  </w:style>
  <w:style w:type="paragraph" w:styleId="23">
    <w:name w:val="Body Text Indent 2"/>
    <w:basedOn w:val="a"/>
    <w:link w:val="24"/>
    <w:rsid w:val="00DA2FE7"/>
    <w:pPr>
      <w:spacing w:after="120" w:line="480" w:lineRule="auto"/>
      <w:ind w:left="283"/>
    </w:pPr>
  </w:style>
  <w:style w:type="character" w:customStyle="1" w:styleId="24">
    <w:name w:val="Основной текст с отступом 2 Знак"/>
    <w:basedOn w:val="a0"/>
    <w:link w:val="23"/>
    <w:rsid w:val="00DA2FE7"/>
    <w:rPr>
      <w:rFonts w:ascii="Times New Roman" w:eastAsia="Times New Roman" w:hAnsi="Times New Roman" w:cs="Times New Roman"/>
      <w:sz w:val="20"/>
      <w:szCs w:val="20"/>
      <w:lang w:eastAsia="ru-RU"/>
    </w:rPr>
  </w:style>
  <w:style w:type="character" w:styleId="a8">
    <w:name w:val="Hyperlink"/>
    <w:rsid w:val="00DA2FE7"/>
    <w:rPr>
      <w:color w:val="0000FF"/>
      <w:u w:val="single"/>
    </w:rPr>
  </w:style>
  <w:style w:type="character" w:customStyle="1" w:styleId="apple-converted-space">
    <w:name w:val="apple-converted-space"/>
    <w:basedOn w:val="a0"/>
    <w:rsid w:val="003E3F1F"/>
  </w:style>
  <w:style w:type="paragraph" w:styleId="a9">
    <w:name w:val="Balloon Text"/>
    <w:basedOn w:val="a"/>
    <w:link w:val="aa"/>
    <w:uiPriority w:val="99"/>
    <w:semiHidden/>
    <w:unhideWhenUsed/>
    <w:rsid w:val="001C1A57"/>
    <w:rPr>
      <w:rFonts w:ascii="Tahoma" w:hAnsi="Tahoma" w:cs="Tahoma"/>
      <w:sz w:val="16"/>
      <w:szCs w:val="16"/>
    </w:rPr>
  </w:style>
  <w:style w:type="character" w:customStyle="1" w:styleId="aa">
    <w:name w:val="Текст выноски Знак"/>
    <w:basedOn w:val="a0"/>
    <w:link w:val="a9"/>
    <w:uiPriority w:val="99"/>
    <w:semiHidden/>
    <w:rsid w:val="001C1A57"/>
    <w:rPr>
      <w:rFonts w:ascii="Tahoma" w:eastAsia="Times New Roman" w:hAnsi="Tahoma" w:cs="Tahoma"/>
      <w:sz w:val="16"/>
      <w:szCs w:val="16"/>
      <w:lang w:eastAsia="ru-RU"/>
    </w:rPr>
  </w:style>
  <w:style w:type="paragraph" w:styleId="ab">
    <w:name w:val="Normal (Web)"/>
    <w:aliases w:val="Обычный (Web),Обычный (веб) Знак1,Обычный (веб) Знак Знак,Обычный (веб) Знак Знак Знак,Обычный (веб) Знак2 Знак,Обычный (веб) Знак Знак1 Знак,Обычный (веб) Знак1 Знак Знак1,Обычный (веб) Знак2 Знак Знак Знак1 Знак,Обычный (веб"/>
    <w:basedOn w:val="a"/>
    <w:link w:val="ac"/>
    <w:uiPriority w:val="99"/>
    <w:unhideWhenUsed/>
    <w:qFormat/>
    <w:rsid w:val="00F41E3B"/>
    <w:pPr>
      <w:spacing w:after="160" w:line="259" w:lineRule="auto"/>
    </w:pPr>
    <w:rPr>
      <w:rFonts w:eastAsiaTheme="minorHAnsi"/>
      <w:sz w:val="24"/>
      <w:szCs w:val="24"/>
      <w:lang w:eastAsia="en-US"/>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2 Знак Знак,Обычный (веб) Знак Знак1 Знак Знак,Обычный (веб) Знак1 Знак Знак1 Знак,Обычный (веб Знак"/>
    <w:link w:val="ab"/>
    <w:uiPriority w:val="99"/>
    <w:locked/>
    <w:rsid w:val="00F41E3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6113">
      <w:bodyDiv w:val="1"/>
      <w:marLeft w:val="0"/>
      <w:marRight w:val="0"/>
      <w:marTop w:val="0"/>
      <w:marBottom w:val="0"/>
      <w:divBdr>
        <w:top w:val="none" w:sz="0" w:space="0" w:color="auto"/>
        <w:left w:val="none" w:sz="0" w:space="0" w:color="auto"/>
        <w:bottom w:val="none" w:sz="0" w:space="0" w:color="auto"/>
        <w:right w:val="none" w:sz="0" w:space="0" w:color="auto"/>
      </w:divBdr>
      <w:divsChild>
        <w:div w:id="22024035">
          <w:marLeft w:val="0"/>
          <w:marRight w:val="0"/>
          <w:marTop w:val="0"/>
          <w:marBottom w:val="0"/>
          <w:divBdr>
            <w:top w:val="none" w:sz="0" w:space="0" w:color="auto"/>
            <w:left w:val="none" w:sz="0" w:space="0" w:color="auto"/>
            <w:bottom w:val="none" w:sz="0" w:space="0" w:color="auto"/>
            <w:right w:val="none" w:sz="0" w:space="0" w:color="auto"/>
          </w:divBdr>
        </w:div>
        <w:div w:id="1146820657">
          <w:marLeft w:val="0"/>
          <w:marRight w:val="0"/>
          <w:marTop w:val="0"/>
          <w:marBottom w:val="0"/>
          <w:divBdr>
            <w:top w:val="none" w:sz="0" w:space="0" w:color="auto"/>
            <w:left w:val="none" w:sz="0" w:space="0" w:color="auto"/>
            <w:bottom w:val="none" w:sz="0" w:space="0" w:color="auto"/>
            <w:right w:val="none" w:sz="0" w:space="0" w:color="auto"/>
          </w:divBdr>
        </w:div>
        <w:div w:id="565452596">
          <w:marLeft w:val="0"/>
          <w:marRight w:val="0"/>
          <w:marTop w:val="0"/>
          <w:marBottom w:val="0"/>
          <w:divBdr>
            <w:top w:val="none" w:sz="0" w:space="0" w:color="auto"/>
            <w:left w:val="none" w:sz="0" w:space="0" w:color="auto"/>
            <w:bottom w:val="none" w:sz="0" w:space="0" w:color="auto"/>
            <w:right w:val="none" w:sz="0" w:space="0" w:color="auto"/>
          </w:divBdr>
        </w:div>
        <w:div w:id="783230065">
          <w:marLeft w:val="0"/>
          <w:marRight w:val="0"/>
          <w:marTop w:val="0"/>
          <w:marBottom w:val="0"/>
          <w:divBdr>
            <w:top w:val="none" w:sz="0" w:space="0" w:color="auto"/>
            <w:left w:val="none" w:sz="0" w:space="0" w:color="auto"/>
            <w:bottom w:val="none" w:sz="0" w:space="0" w:color="auto"/>
            <w:right w:val="none" w:sz="0" w:space="0" w:color="auto"/>
          </w:divBdr>
        </w:div>
        <w:div w:id="417019809">
          <w:marLeft w:val="0"/>
          <w:marRight w:val="0"/>
          <w:marTop w:val="0"/>
          <w:marBottom w:val="0"/>
          <w:divBdr>
            <w:top w:val="none" w:sz="0" w:space="0" w:color="auto"/>
            <w:left w:val="none" w:sz="0" w:space="0" w:color="auto"/>
            <w:bottom w:val="none" w:sz="0" w:space="0" w:color="auto"/>
            <w:right w:val="none" w:sz="0" w:space="0" w:color="auto"/>
          </w:divBdr>
        </w:div>
        <w:div w:id="1007560255">
          <w:marLeft w:val="0"/>
          <w:marRight w:val="0"/>
          <w:marTop w:val="0"/>
          <w:marBottom w:val="0"/>
          <w:divBdr>
            <w:top w:val="none" w:sz="0" w:space="0" w:color="auto"/>
            <w:left w:val="none" w:sz="0" w:space="0" w:color="auto"/>
            <w:bottom w:val="none" w:sz="0" w:space="0" w:color="auto"/>
            <w:right w:val="none" w:sz="0" w:space="0" w:color="auto"/>
          </w:divBdr>
        </w:div>
        <w:div w:id="1456023011">
          <w:marLeft w:val="0"/>
          <w:marRight w:val="0"/>
          <w:marTop w:val="0"/>
          <w:marBottom w:val="0"/>
          <w:divBdr>
            <w:top w:val="none" w:sz="0" w:space="0" w:color="auto"/>
            <w:left w:val="none" w:sz="0" w:space="0" w:color="auto"/>
            <w:bottom w:val="none" w:sz="0" w:space="0" w:color="auto"/>
            <w:right w:val="none" w:sz="0" w:space="0" w:color="auto"/>
          </w:divBdr>
        </w:div>
        <w:div w:id="1977104492">
          <w:marLeft w:val="0"/>
          <w:marRight w:val="0"/>
          <w:marTop w:val="0"/>
          <w:marBottom w:val="0"/>
          <w:divBdr>
            <w:top w:val="none" w:sz="0" w:space="0" w:color="auto"/>
            <w:left w:val="none" w:sz="0" w:space="0" w:color="auto"/>
            <w:bottom w:val="none" w:sz="0" w:space="0" w:color="auto"/>
            <w:right w:val="none" w:sz="0" w:space="0" w:color="auto"/>
          </w:divBdr>
        </w:div>
        <w:div w:id="284889987">
          <w:marLeft w:val="0"/>
          <w:marRight w:val="0"/>
          <w:marTop w:val="0"/>
          <w:marBottom w:val="0"/>
          <w:divBdr>
            <w:top w:val="none" w:sz="0" w:space="0" w:color="auto"/>
            <w:left w:val="none" w:sz="0" w:space="0" w:color="auto"/>
            <w:bottom w:val="none" w:sz="0" w:space="0" w:color="auto"/>
            <w:right w:val="none" w:sz="0" w:space="0" w:color="auto"/>
          </w:divBdr>
        </w:div>
        <w:div w:id="285696780">
          <w:marLeft w:val="0"/>
          <w:marRight w:val="0"/>
          <w:marTop w:val="0"/>
          <w:marBottom w:val="0"/>
          <w:divBdr>
            <w:top w:val="none" w:sz="0" w:space="0" w:color="auto"/>
            <w:left w:val="none" w:sz="0" w:space="0" w:color="auto"/>
            <w:bottom w:val="none" w:sz="0" w:space="0" w:color="auto"/>
            <w:right w:val="none" w:sz="0" w:space="0" w:color="auto"/>
          </w:divBdr>
        </w:div>
        <w:div w:id="1796410351">
          <w:marLeft w:val="0"/>
          <w:marRight w:val="0"/>
          <w:marTop w:val="0"/>
          <w:marBottom w:val="0"/>
          <w:divBdr>
            <w:top w:val="none" w:sz="0" w:space="0" w:color="auto"/>
            <w:left w:val="none" w:sz="0" w:space="0" w:color="auto"/>
            <w:bottom w:val="none" w:sz="0" w:space="0" w:color="auto"/>
            <w:right w:val="none" w:sz="0" w:space="0" w:color="auto"/>
          </w:divBdr>
        </w:div>
        <w:div w:id="1228303796">
          <w:marLeft w:val="0"/>
          <w:marRight w:val="0"/>
          <w:marTop w:val="0"/>
          <w:marBottom w:val="0"/>
          <w:divBdr>
            <w:top w:val="none" w:sz="0" w:space="0" w:color="auto"/>
            <w:left w:val="none" w:sz="0" w:space="0" w:color="auto"/>
            <w:bottom w:val="none" w:sz="0" w:space="0" w:color="auto"/>
            <w:right w:val="none" w:sz="0" w:space="0" w:color="auto"/>
          </w:divBdr>
        </w:div>
        <w:div w:id="961493591">
          <w:marLeft w:val="0"/>
          <w:marRight w:val="0"/>
          <w:marTop w:val="0"/>
          <w:marBottom w:val="0"/>
          <w:divBdr>
            <w:top w:val="none" w:sz="0" w:space="0" w:color="auto"/>
            <w:left w:val="none" w:sz="0" w:space="0" w:color="auto"/>
            <w:bottom w:val="none" w:sz="0" w:space="0" w:color="auto"/>
            <w:right w:val="none" w:sz="0" w:space="0" w:color="auto"/>
          </w:divBdr>
        </w:div>
        <w:div w:id="1179539399">
          <w:marLeft w:val="0"/>
          <w:marRight w:val="0"/>
          <w:marTop w:val="0"/>
          <w:marBottom w:val="0"/>
          <w:divBdr>
            <w:top w:val="none" w:sz="0" w:space="0" w:color="auto"/>
            <w:left w:val="none" w:sz="0" w:space="0" w:color="auto"/>
            <w:bottom w:val="none" w:sz="0" w:space="0" w:color="auto"/>
            <w:right w:val="none" w:sz="0" w:space="0" w:color="auto"/>
          </w:divBdr>
        </w:div>
        <w:div w:id="322316355">
          <w:marLeft w:val="0"/>
          <w:marRight w:val="0"/>
          <w:marTop w:val="0"/>
          <w:marBottom w:val="0"/>
          <w:divBdr>
            <w:top w:val="none" w:sz="0" w:space="0" w:color="auto"/>
            <w:left w:val="none" w:sz="0" w:space="0" w:color="auto"/>
            <w:bottom w:val="none" w:sz="0" w:space="0" w:color="auto"/>
            <w:right w:val="none" w:sz="0" w:space="0" w:color="auto"/>
          </w:divBdr>
        </w:div>
        <w:div w:id="351150656">
          <w:marLeft w:val="0"/>
          <w:marRight w:val="0"/>
          <w:marTop w:val="0"/>
          <w:marBottom w:val="0"/>
          <w:divBdr>
            <w:top w:val="none" w:sz="0" w:space="0" w:color="auto"/>
            <w:left w:val="none" w:sz="0" w:space="0" w:color="auto"/>
            <w:bottom w:val="none" w:sz="0" w:space="0" w:color="auto"/>
            <w:right w:val="none" w:sz="0" w:space="0" w:color="auto"/>
          </w:divBdr>
        </w:div>
        <w:div w:id="2069068141">
          <w:marLeft w:val="0"/>
          <w:marRight w:val="0"/>
          <w:marTop w:val="0"/>
          <w:marBottom w:val="0"/>
          <w:divBdr>
            <w:top w:val="none" w:sz="0" w:space="0" w:color="auto"/>
            <w:left w:val="none" w:sz="0" w:space="0" w:color="auto"/>
            <w:bottom w:val="none" w:sz="0" w:space="0" w:color="auto"/>
            <w:right w:val="none" w:sz="0" w:space="0" w:color="auto"/>
          </w:divBdr>
        </w:div>
        <w:div w:id="2071533570">
          <w:marLeft w:val="0"/>
          <w:marRight w:val="0"/>
          <w:marTop w:val="0"/>
          <w:marBottom w:val="0"/>
          <w:divBdr>
            <w:top w:val="none" w:sz="0" w:space="0" w:color="auto"/>
            <w:left w:val="none" w:sz="0" w:space="0" w:color="auto"/>
            <w:bottom w:val="none" w:sz="0" w:space="0" w:color="auto"/>
            <w:right w:val="none" w:sz="0" w:space="0" w:color="auto"/>
          </w:divBdr>
        </w:div>
        <w:div w:id="370804142">
          <w:marLeft w:val="0"/>
          <w:marRight w:val="0"/>
          <w:marTop w:val="0"/>
          <w:marBottom w:val="0"/>
          <w:divBdr>
            <w:top w:val="none" w:sz="0" w:space="0" w:color="auto"/>
            <w:left w:val="none" w:sz="0" w:space="0" w:color="auto"/>
            <w:bottom w:val="none" w:sz="0" w:space="0" w:color="auto"/>
            <w:right w:val="none" w:sz="0" w:space="0" w:color="auto"/>
          </w:divBdr>
        </w:div>
        <w:div w:id="2025670143">
          <w:marLeft w:val="0"/>
          <w:marRight w:val="0"/>
          <w:marTop w:val="0"/>
          <w:marBottom w:val="0"/>
          <w:divBdr>
            <w:top w:val="none" w:sz="0" w:space="0" w:color="auto"/>
            <w:left w:val="none" w:sz="0" w:space="0" w:color="auto"/>
            <w:bottom w:val="none" w:sz="0" w:space="0" w:color="auto"/>
            <w:right w:val="none" w:sz="0" w:space="0" w:color="auto"/>
          </w:divBdr>
        </w:div>
        <w:div w:id="1741097570">
          <w:marLeft w:val="0"/>
          <w:marRight w:val="0"/>
          <w:marTop w:val="0"/>
          <w:marBottom w:val="0"/>
          <w:divBdr>
            <w:top w:val="none" w:sz="0" w:space="0" w:color="auto"/>
            <w:left w:val="none" w:sz="0" w:space="0" w:color="auto"/>
            <w:bottom w:val="none" w:sz="0" w:space="0" w:color="auto"/>
            <w:right w:val="none" w:sz="0" w:space="0" w:color="auto"/>
          </w:divBdr>
        </w:div>
        <w:div w:id="1751846793">
          <w:marLeft w:val="0"/>
          <w:marRight w:val="0"/>
          <w:marTop w:val="0"/>
          <w:marBottom w:val="0"/>
          <w:divBdr>
            <w:top w:val="none" w:sz="0" w:space="0" w:color="auto"/>
            <w:left w:val="none" w:sz="0" w:space="0" w:color="auto"/>
            <w:bottom w:val="none" w:sz="0" w:space="0" w:color="auto"/>
            <w:right w:val="none" w:sz="0" w:space="0" w:color="auto"/>
          </w:divBdr>
        </w:div>
        <w:div w:id="2024093163">
          <w:marLeft w:val="0"/>
          <w:marRight w:val="0"/>
          <w:marTop w:val="0"/>
          <w:marBottom w:val="0"/>
          <w:divBdr>
            <w:top w:val="none" w:sz="0" w:space="0" w:color="auto"/>
            <w:left w:val="none" w:sz="0" w:space="0" w:color="auto"/>
            <w:bottom w:val="none" w:sz="0" w:space="0" w:color="auto"/>
            <w:right w:val="none" w:sz="0" w:space="0" w:color="auto"/>
          </w:divBdr>
        </w:div>
        <w:div w:id="191236401">
          <w:marLeft w:val="0"/>
          <w:marRight w:val="0"/>
          <w:marTop w:val="0"/>
          <w:marBottom w:val="0"/>
          <w:divBdr>
            <w:top w:val="none" w:sz="0" w:space="0" w:color="auto"/>
            <w:left w:val="none" w:sz="0" w:space="0" w:color="auto"/>
            <w:bottom w:val="none" w:sz="0" w:space="0" w:color="auto"/>
            <w:right w:val="none" w:sz="0" w:space="0" w:color="auto"/>
          </w:divBdr>
        </w:div>
        <w:div w:id="675576198">
          <w:marLeft w:val="0"/>
          <w:marRight w:val="0"/>
          <w:marTop w:val="0"/>
          <w:marBottom w:val="0"/>
          <w:divBdr>
            <w:top w:val="none" w:sz="0" w:space="0" w:color="auto"/>
            <w:left w:val="none" w:sz="0" w:space="0" w:color="auto"/>
            <w:bottom w:val="none" w:sz="0" w:space="0" w:color="auto"/>
            <w:right w:val="none" w:sz="0" w:space="0" w:color="auto"/>
          </w:divBdr>
        </w:div>
        <w:div w:id="1185635202">
          <w:marLeft w:val="0"/>
          <w:marRight w:val="0"/>
          <w:marTop w:val="0"/>
          <w:marBottom w:val="0"/>
          <w:divBdr>
            <w:top w:val="none" w:sz="0" w:space="0" w:color="auto"/>
            <w:left w:val="none" w:sz="0" w:space="0" w:color="auto"/>
            <w:bottom w:val="none" w:sz="0" w:space="0" w:color="auto"/>
            <w:right w:val="none" w:sz="0" w:space="0" w:color="auto"/>
          </w:divBdr>
        </w:div>
        <w:div w:id="561797016">
          <w:marLeft w:val="0"/>
          <w:marRight w:val="0"/>
          <w:marTop w:val="0"/>
          <w:marBottom w:val="0"/>
          <w:divBdr>
            <w:top w:val="none" w:sz="0" w:space="0" w:color="auto"/>
            <w:left w:val="none" w:sz="0" w:space="0" w:color="auto"/>
            <w:bottom w:val="none" w:sz="0" w:space="0" w:color="auto"/>
            <w:right w:val="none" w:sz="0" w:space="0" w:color="auto"/>
          </w:divBdr>
        </w:div>
        <w:div w:id="1951931282">
          <w:marLeft w:val="0"/>
          <w:marRight w:val="0"/>
          <w:marTop w:val="0"/>
          <w:marBottom w:val="0"/>
          <w:divBdr>
            <w:top w:val="none" w:sz="0" w:space="0" w:color="auto"/>
            <w:left w:val="none" w:sz="0" w:space="0" w:color="auto"/>
            <w:bottom w:val="none" w:sz="0" w:space="0" w:color="auto"/>
            <w:right w:val="none" w:sz="0" w:space="0" w:color="auto"/>
          </w:divBdr>
        </w:div>
        <w:div w:id="862592890">
          <w:marLeft w:val="0"/>
          <w:marRight w:val="0"/>
          <w:marTop w:val="0"/>
          <w:marBottom w:val="0"/>
          <w:divBdr>
            <w:top w:val="none" w:sz="0" w:space="0" w:color="auto"/>
            <w:left w:val="none" w:sz="0" w:space="0" w:color="auto"/>
            <w:bottom w:val="none" w:sz="0" w:space="0" w:color="auto"/>
            <w:right w:val="none" w:sz="0" w:space="0" w:color="auto"/>
          </w:divBdr>
        </w:div>
        <w:div w:id="746341435">
          <w:marLeft w:val="0"/>
          <w:marRight w:val="0"/>
          <w:marTop w:val="0"/>
          <w:marBottom w:val="0"/>
          <w:divBdr>
            <w:top w:val="none" w:sz="0" w:space="0" w:color="auto"/>
            <w:left w:val="none" w:sz="0" w:space="0" w:color="auto"/>
            <w:bottom w:val="none" w:sz="0" w:space="0" w:color="auto"/>
            <w:right w:val="none" w:sz="0" w:space="0" w:color="auto"/>
          </w:divBdr>
        </w:div>
        <w:div w:id="384647956">
          <w:marLeft w:val="0"/>
          <w:marRight w:val="0"/>
          <w:marTop w:val="0"/>
          <w:marBottom w:val="0"/>
          <w:divBdr>
            <w:top w:val="none" w:sz="0" w:space="0" w:color="auto"/>
            <w:left w:val="none" w:sz="0" w:space="0" w:color="auto"/>
            <w:bottom w:val="none" w:sz="0" w:space="0" w:color="auto"/>
            <w:right w:val="none" w:sz="0" w:space="0" w:color="auto"/>
          </w:divBdr>
        </w:div>
        <w:div w:id="1608736813">
          <w:marLeft w:val="0"/>
          <w:marRight w:val="0"/>
          <w:marTop w:val="0"/>
          <w:marBottom w:val="0"/>
          <w:divBdr>
            <w:top w:val="none" w:sz="0" w:space="0" w:color="auto"/>
            <w:left w:val="none" w:sz="0" w:space="0" w:color="auto"/>
            <w:bottom w:val="none" w:sz="0" w:space="0" w:color="auto"/>
            <w:right w:val="none" w:sz="0" w:space="0" w:color="auto"/>
          </w:divBdr>
        </w:div>
        <w:div w:id="949974101">
          <w:marLeft w:val="0"/>
          <w:marRight w:val="0"/>
          <w:marTop w:val="0"/>
          <w:marBottom w:val="0"/>
          <w:divBdr>
            <w:top w:val="none" w:sz="0" w:space="0" w:color="auto"/>
            <w:left w:val="none" w:sz="0" w:space="0" w:color="auto"/>
            <w:bottom w:val="none" w:sz="0" w:space="0" w:color="auto"/>
            <w:right w:val="none" w:sz="0" w:space="0" w:color="auto"/>
          </w:divBdr>
        </w:div>
        <w:div w:id="277880197">
          <w:marLeft w:val="0"/>
          <w:marRight w:val="0"/>
          <w:marTop w:val="0"/>
          <w:marBottom w:val="0"/>
          <w:divBdr>
            <w:top w:val="none" w:sz="0" w:space="0" w:color="auto"/>
            <w:left w:val="none" w:sz="0" w:space="0" w:color="auto"/>
            <w:bottom w:val="none" w:sz="0" w:space="0" w:color="auto"/>
            <w:right w:val="none" w:sz="0" w:space="0" w:color="auto"/>
          </w:divBdr>
        </w:div>
        <w:div w:id="178862027">
          <w:marLeft w:val="0"/>
          <w:marRight w:val="0"/>
          <w:marTop w:val="0"/>
          <w:marBottom w:val="0"/>
          <w:divBdr>
            <w:top w:val="none" w:sz="0" w:space="0" w:color="auto"/>
            <w:left w:val="none" w:sz="0" w:space="0" w:color="auto"/>
            <w:bottom w:val="none" w:sz="0" w:space="0" w:color="auto"/>
            <w:right w:val="none" w:sz="0" w:space="0" w:color="auto"/>
          </w:divBdr>
        </w:div>
        <w:div w:id="1924223486">
          <w:marLeft w:val="0"/>
          <w:marRight w:val="0"/>
          <w:marTop w:val="0"/>
          <w:marBottom w:val="0"/>
          <w:divBdr>
            <w:top w:val="none" w:sz="0" w:space="0" w:color="auto"/>
            <w:left w:val="none" w:sz="0" w:space="0" w:color="auto"/>
            <w:bottom w:val="none" w:sz="0" w:space="0" w:color="auto"/>
            <w:right w:val="none" w:sz="0" w:space="0" w:color="auto"/>
          </w:divBdr>
        </w:div>
        <w:div w:id="397484650">
          <w:marLeft w:val="0"/>
          <w:marRight w:val="0"/>
          <w:marTop w:val="0"/>
          <w:marBottom w:val="0"/>
          <w:divBdr>
            <w:top w:val="none" w:sz="0" w:space="0" w:color="auto"/>
            <w:left w:val="none" w:sz="0" w:space="0" w:color="auto"/>
            <w:bottom w:val="none" w:sz="0" w:space="0" w:color="auto"/>
            <w:right w:val="none" w:sz="0" w:space="0" w:color="auto"/>
          </w:divBdr>
        </w:div>
        <w:div w:id="1637298194">
          <w:marLeft w:val="0"/>
          <w:marRight w:val="0"/>
          <w:marTop w:val="0"/>
          <w:marBottom w:val="0"/>
          <w:divBdr>
            <w:top w:val="none" w:sz="0" w:space="0" w:color="auto"/>
            <w:left w:val="none" w:sz="0" w:space="0" w:color="auto"/>
            <w:bottom w:val="none" w:sz="0" w:space="0" w:color="auto"/>
            <w:right w:val="none" w:sz="0" w:space="0" w:color="auto"/>
          </w:divBdr>
        </w:div>
        <w:div w:id="1210261203">
          <w:marLeft w:val="0"/>
          <w:marRight w:val="0"/>
          <w:marTop w:val="0"/>
          <w:marBottom w:val="0"/>
          <w:divBdr>
            <w:top w:val="none" w:sz="0" w:space="0" w:color="auto"/>
            <w:left w:val="none" w:sz="0" w:space="0" w:color="auto"/>
            <w:bottom w:val="none" w:sz="0" w:space="0" w:color="auto"/>
            <w:right w:val="none" w:sz="0" w:space="0" w:color="auto"/>
          </w:divBdr>
        </w:div>
        <w:div w:id="125246918">
          <w:marLeft w:val="0"/>
          <w:marRight w:val="0"/>
          <w:marTop w:val="0"/>
          <w:marBottom w:val="0"/>
          <w:divBdr>
            <w:top w:val="none" w:sz="0" w:space="0" w:color="auto"/>
            <w:left w:val="none" w:sz="0" w:space="0" w:color="auto"/>
            <w:bottom w:val="none" w:sz="0" w:space="0" w:color="auto"/>
            <w:right w:val="none" w:sz="0" w:space="0" w:color="auto"/>
          </w:divBdr>
        </w:div>
        <w:div w:id="1253005974">
          <w:marLeft w:val="0"/>
          <w:marRight w:val="0"/>
          <w:marTop w:val="0"/>
          <w:marBottom w:val="0"/>
          <w:divBdr>
            <w:top w:val="none" w:sz="0" w:space="0" w:color="auto"/>
            <w:left w:val="none" w:sz="0" w:space="0" w:color="auto"/>
            <w:bottom w:val="none" w:sz="0" w:space="0" w:color="auto"/>
            <w:right w:val="none" w:sz="0" w:space="0" w:color="auto"/>
          </w:divBdr>
        </w:div>
        <w:div w:id="1325473822">
          <w:marLeft w:val="0"/>
          <w:marRight w:val="0"/>
          <w:marTop w:val="0"/>
          <w:marBottom w:val="0"/>
          <w:divBdr>
            <w:top w:val="none" w:sz="0" w:space="0" w:color="auto"/>
            <w:left w:val="none" w:sz="0" w:space="0" w:color="auto"/>
            <w:bottom w:val="none" w:sz="0" w:space="0" w:color="auto"/>
            <w:right w:val="none" w:sz="0" w:space="0" w:color="auto"/>
          </w:divBdr>
        </w:div>
        <w:div w:id="647562144">
          <w:marLeft w:val="0"/>
          <w:marRight w:val="0"/>
          <w:marTop w:val="0"/>
          <w:marBottom w:val="0"/>
          <w:divBdr>
            <w:top w:val="none" w:sz="0" w:space="0" w:color="auto"/>
            <w:left w:val="none" w:sz="0" w:space="0" w:color="auto"/>
            <w:bottom w:val="none" w:sz="0" w:space="0" w:color="auto"/>
            <w:right w:val="none" w:sz="0" w:space="0" w:color="auto"/>
          </w:divBdr>
        </w:div>
        <w:div w:id="367530645">
          <w:marLeft w:val="0"/>
          <w:marRight w:val="0"/>
          <w:marTop w:val="0"/>
          <w:marBottom w:val="0"/>
          <w:divBdr>
            <w:top w:val="none" w:sz="0" w:space="0" w:color="auto"/>
            <w:left w:val="none" w:sz="0" w:space="0" w:color="auto"/>
            <w:bottom w:val="none" w:sz="0" w:space="0" w:color="auto"/>
            <w:right w:val="none" w:sz="0" w:space="0" w:color="auto"/>
          </w:divBdr>
        </w:div>
        <w:div w:id="1834249700">
          <w:marLeft w:val="0"/>
          <w:marRight w:val="0"/>
          <w:marTop w:val="0"/>
          <w:marBottom w:val="0"/>
          <w:divBdr>
            <w:top w:val="none" w:sz="0" w:space="0" w:color="auto"/>
            <w:left w:val="none" w:sz="0" w:space="0" w:color="auto"/>
            <w:bottom w:val="none" w:sz="0" w:space="0" w:color="auto"/>
            <w:right w:val="none" w:sz="0" w:space="0" w:color="auto"/>
          </w:divBdr>
        </w:div>
        <w:div w:id="1877111890">
          <w:marLeft w:val="0"/>
          <w:marRight w:val="0"/>
          <w:marTop w:val="0"/>
          <w:marBottom w:val="0"/>
          <w:divBdr>
            <w:top w:val="none" w:sz="0" w:space="0" w:color="auto"/>
            <w:left w:val="none" w:sz="0" w:space="0" w:color="auto"/>
            <w:bottom w:val="none" w:sz="0" w:space="0" w:color="auto"/>
            <w:right w:val="none" w:sz="0" w:space="0" w:color="auto"/>
          </w:divBdr>
        </w:div>
        <w:div w:id="179465808">
          <w:marLeft w:val="0"/>
          <w:marRight w:val="0"/>
          <w:marTop w:val="0"/>
          <w:marBottom w:val="0"/>
          <w:divBdr>
            <w:top w:val="none" w:sz="0" w:space="0" w:color="auto"/>
            <w:left w:val="none" w:sz="0" w:space="0" w:color="auto"/>
            <w:bottom w:val="none" w:sz="0" w:space="0" w:color="auto"/>
            <w:right w:val="none" w:sz="0" w:space="0" w:color="auto"/>
          </w:divBdr>
        </w:div>
        <w:div w:id="274412816">
          <w:marLeft w:val="0"/>
          <w:marRight w:val="0"/>
          <w:marTop w:val="0"/>
          <w:marBottom w:val="0"/>
          <w:divBdr>
            <w:top w:val="none" w:sz="0" w:space="0" w:color="auto"/>
            <w:left w:val="none" w:sz="0" w:space="0" w:color="auto"/>
            <w:bottom w:val="none" w:sz="0" w:space="0" w:color="auto"/>
            <w:right w:val="none" w:sz="0" w:space="0" w:color="auto"/>
          </w:divBdr>
        </w:div>
        <w:div w:id="953483448">
          <w:marLeft w:val="0"/>
          <w:marRight w:val="0"/>
          <w:marTop w:val="0"/>
          <w:marBottom w:val="0"/>
          <w:divBdr>
            <w:top w:val="none" w:sz="0" w:space="0" w:color="auto"/>
            <w:left w:val="none" w:sz="0" w:space="0" w:color="auto"/>
            <w:bottom w:val="none" w:sz="0" w:space="0" w:color="auto"/>
            <w:right w:val="none" w:sz="0" w:space="0" w:color="auto"/>
          </w:divBdr>
        </w:div>
        <w:div w:id="574586100">
          <w:marLeft w:val="0"/>
          <w:marRight w:val="0"/>
          <w:marTop w:val="0"/>
          <w:marBottom w:val="0"/>
          <w:divBdr>
            <w:top w:val="none" w:sz="0" w:space="0" w:color="auto"/>
            <w:left w:val="none" w:sz="0" w:space="0" w:color="auto"/>
            <w:bottom w:val="none" w:sz="0" w:space="0" w:color="auto"/>
            <w:right w:val="none" w:sz="0" w:space="0" w:color="auto"/>
          </w:divBdr>
        </w:div>
        <w:div w:id="1172649223">
          <w:marLeft w:val="0"/>
          <w:marRight w:val="0"/>
          <w:marTop w:val="0"/>
          <w:marBottom w:val="0"/>
          <w:divBdr>
            <w:top w:val="none" w:sz="0" w:space="0" w:color="auto"/>
            <w:left w:val="none" w:sz="0" w:space="0" w:color="auto"/>
            <w:bottom w:val="none" w:sz="0" w:space="0" w:color="auto"/>
            <w:right w:val="none" w:sz="0" w:space="0" w:color="auto"/>
          </w:divBdr>
        </w:div>
        <w:div w:id="1961762308">
          <w:marLeft w:val="0"/>
          <w:marRight w:val="0"/>
          <w:marTop w:val="0"/>
          <w:marBottom w:val="0"/>
          <w:divBdr>
            <w:top w:val="none" w:sz="0" w:space="0" w:color="auto"/>
            <w:left w:val="none" w:sz="0" w:space="0" w:color="auto"/>
            <w:bottom w:val="none" w:sz="0" w:space="0" w:color="auto"/>
            <w:right w:val="none" w:sz="0" w:space="0" w:color="auto"/>
          </w:divBdr>
        </w:div>
        <w:div w:id="79449632">
          <w:marLeft w:val="0"/>
          <w:marRight w:val="0"/>
          <w:marTop w:val="0"/>
          <w:marBottom w:val="0"/>
          <w:divBdr>
            <w:top w:val="none" w:sz="0" w:space="0" w:color="auto"/>
            <w:left w:val="none" w:sz="0" w:space="0" w:color="auto"/>
            <w:bottom w:val="none" w:sz="0" w:space="0" w:color="auto"/>
            <w:right w:val="none" w:sz="0" w:space="0" w:color="auto"/>
          </w:divBdr>
        </w:div>
        <w:div w:id="1172338073">
          <w:marLeft w:val="0"/>
          <w:marRight w:val="0"/>
          <w:marTop w:val="0"/>
          <w:marBottom w:val="0"/>
          <w:divBdr>
            <w:top w:val="none" w:sz="0" w:space="0" w:color="auto"/>
            <w:left w:val="none" w:sz="0" w:space="0" w:color="auto"/>
            <w:bottom w:val="none" w:sz="0" w:space="0" w:color="auto"/>
            <w:right w:val="none" w:sz="0" w:space="0" w:color="auto"/>
          </w:divBdr>
        </w:div>
        <w:div w:id="558440451">
          <w:marLeft w:val="0"/>
          <w:marRight w:val="0"/>
          <w:marTop w:val="0"/>
          <w:marBottom w:val="0"/>
          <w:divBdr>
            <w:top w:val="none" w:sz="0" w:space="0" w:color="auto"/>
            <w:left w:val="none" w:sz="0" w:space="0" w:color="auto"/>
            <w:bottom w:val="none" w:sz="0" w:space="0" w:color="auto"/>
            <w:right w:val="none" w:sz="0" w:space="0" w:color="auto"/>
          </w:divBdr>
        </w:div>
        <w:div w:id="553277569">
          <w:marLeft w:val="0"/>
          <w:marRight w:val="0"/>
          <w:marTop w:val="0"/>
          <w:marBottom w:val="0"/>
          <w:divBdr>
            <w:top w:val="none" w:sz="0" w:space="0" w:color="auto"/>
            <w:left w:val="none" w:sz="0" w:space="0" w:color="auto"/>
            <w:bottom w:val="none" w:sz="0" w:space="0" w:color="auto"/>
            <w:right w:val="none" w:sz="0" w:space="0" w:color="auto"/>
          </w:divBdr>
        </w:div>
        <w:div w:id="2131974452">
          <w:marLeft w:val="0"/>
          <w:marRight w:val="0"/>
          <w:marTop w:val="0"/>
          <w:marBottom w:val="0"/>
          <w:divBdr>
            <w:top w:val="none" w:sz="0" w:space="0" w:color="auto"/>
            <w:left w:val="none" w:sz="0" w:space="0" w:color="auto"/>
            <w:bottom w:val="none" w:sz="0" w:space="0" w:color="auto"/>
            <w:right w:val="none" w:sz="0" w:space="0" w:color="auto"/>
          </w:divBdr>
        </w:div>
        <w:div w:id="1040974887">
          <w:marLeft w:val="0"/>
          <w:marRight w:val="0"/>
          <w:marTop w:val="0"/>
          <w:marBottom w:val="0"/>
          <w:divBdr>
            <w:top w:val="none" w:sz="0" w:space="0" w:color="auto"/>
            <w:left w:val="none" w:sz="0" w:space="0" w:color="auto"/>
            <w:bottom w:val="none" w:sz="0" w:space="0" w:color="auto"/>
            <w:right w:val="none" w:sz="0" w:space="0" w:color="auto"/>
          </w:divBdr>
        </w:div>
        <w:div w:id="1682390532">
          <w:marLeft w:val="0"/>
          <w:marRight w:val="0"/>
          <w:marTop w:val="0"/>
          <w:marBottom w:val="0"/>
          <w:divBdr>
            <w:top w:val="none" w:sz="0" w:space="0" w:color="auto"/>
            <w:left w:val="none" w:sz="0" w:space="0" w:color="auto"/>
            <w:bottom w:val="none" w:sz="0" w:space="0" w:color="auto"/>
            <w:right w:val="none" w:sz="0" w:space="0" w:color="auto"/>
          </w:divBdr>
        </w:div>
        <w:div w:id="720902607">
          <w:marLeft w:val="0"/>
          <w:marRight w:val="0"/>
          <w:marTop w:val="0"/>
          <w:marBottom w:val="0"/>
          <w:divBdr>
            <w:top w:val="none" w:sz="0" w:space="0" w:color="auto"/>
            <w:left w:val="none" w:sz="0" w:space="0" w:color="auto"/>
            <w:bottom w:val="none" w:sz="0" w:space="0" w:color="auto"/>
            <w:right w:val="none" w:sz="0" w:space="0" w:color="auto"/>
          </w:divBdr>
        </w:div>
        <w:div w:id="929704899">
          <w:marLeft w:val="0"/>
          <w:marRight w:val="0"/>
          <w:marTop w:val="0"/>
          <w:marBottom w:val="0"/>
          <w:divBdr>
            <w:top w:val="none" w:sz="0" w:space="0" w:color="auto"/>
            <w:left w:val="none" w:sz="0" w:space="0" w:color="auto"/>
            <w:bottom w:val="none" w:sz="0" w:space="0" w:color="auto"/>
            <w:right w:val="none" w:sz="0" w:space="0" w:color="auto"/>
          </w:divBdr>
        </w:div>
        <w:div w:id="1836021859">
          <w:marLeft w:val="0"/>
          <w:marRight w:val="0"/>
          <w:marTop w:val="0"/>
          <w:marBottom w:val="0"/>
          <w:divBdr>
            <w:top w:val="none" w:sz="0" w:space="0" w:color="auto"/>
            <w:left w:val="none" w:sz="0" w:space="0" w:color="auto"/>
            <w:bottom w:val="none" w:sz="0" w:space="0" w:color="auto"/>
            <w:right w:val="none" w:sz="0" w:space="0" w:color="auto"/>
          </w:divBdr>
        </w:div>
        <w:div w:id="664824611">
          <w:marLeft w:val="0"/>
          <w:marRight w:val="0"/>
          <w:marTop w:val="0"/>
          <w:marBottom w:val="0"/>
          <w:divBdr>
            <w:top w:val="none" w:sz="0" w:space="0" w:color="auto"/>
            <w:left w:val="none" w:sz="0" w:space="0" w:color="auto"/>
            <w:bottom w:val="none" w:sz="0" w:space="0" w:color="auto"/>
            <w:right w:val="none" w:sz="0" w:space="0" w:color="auto"/>
          </w:divBdr>
        </w:div>
        <w:div w:id="1454906512">
          <w:marLeft w:val="0"/>
          <w:marRight w:val="0"/>
          <w:marTop w:val="0"/>
          <w:marBottom w:val="0"/>
          <w:divBdr>
            <w:top w:val="none" w:sz="0" w:space="0" w:color="auto"/>
            <w:left w:val="none" w:sz="0" w:space="0" w:color="auto"/>
            <w:bottom w:val="none" w:sz="0" w:space="0" w:color="auto"/>
            <w:right w:val="none" w:sz="0" w:space="0" w:color="auto"/>
          </w:divBdr>
        </w:div>
        <w:div w:id="1286157463">
          <w:marLeft w:val="0"/>
          <w:marRight w:val="0"/>
          <w:marTop w:val="0"/>
          <w:marBottom w:val="0"/>
          <w:divBdr>
            <w:top w:val="none" w:sz="0" w:space="0" w:color="auto"/>
            <w:left w:val="none" w:sz="0" w:space="0" w:color="auto"/>
            <w:bottom w:val="none" w:sz="0" w:space="0" w:color="auto"/>
            <w:right w:val="none" w:sz="0" w:space="0" w:color="auto"/>
          </w:divBdr>
        </w:div>
        <w:div w:id="527643036">
          <w:marLeft w:val="0"/>
          <w:marRight w:val="0"/>
          <w:marTop w:val="0"/>
          <w:marBottom w:val="0"/>
          <w:divBdr>
            <w:top w:val="none" w:sz="0" w:space="0" w:color="auto"/>
            <w:left w:val="none" w:sz="0" w:space="0" w:color="auto"/>
            <w:bottom w:val="none" w:sz="0" w:space="0" w:color="auto"/>
            <w:right w:val="none" w:sz="0" w:space="0" w:color="auto"/>
          </w:divBdr>
        </w:div>
        <w:div w:id="1129520025">
          <w:marLeft w:val="0"/>
          <w:marRight w:val="0"/>
          <w:marTop w:val="0"/>
          <w:marBottom w:val="0"/>
          <w:divBdr>
            <w:top w:val="none" w:sz="0" w:space="0" w:color="auto"/>
            <w:left w:val="none" w:sz="0" w:space="0" w:color="auto"/>
            <w:bottom w:val="none" w:sz="0" w:space="0" w:color="auto"/>
            <w:right w:val="none" w:sz="0" w:space="0" w:color="auto"/>
          </w:divBdr>
        </w:div>
        <w:div w:id="1136333616">
          <w:marLeft w:val="0"/>
          <w:marRight w:val="0"/>
          <w:marTop w:val="0"/>
          <w:marBottom w:val="0"/>
          <w:divBdr>
            <w:top w:val="none" w:sz="0" w:space="0" w:color="auto"/>
            <w:left w:val="none" w:sz="0" w:space="0" w:color="auto"/>
            <w:bottom w:val="none" w:sz="0" w:space="0" w:color="auto"/>
            <w:right w:val="none" w:sz="0" w:space="0" w:color="auto"/>
          </w:divBdr>
        </w:div>
        <w:div w:id="355473766">
          <w:marLeft w:val="0"/>
          <w:marRight w:val="0"/>
          <w:marTop w:val="0"/>
          <w:marBottom w:val="0"/>
          <w:divBdr>
            <w:top w:val="none" w:sz="0" w:space="0" w:color="auto"/>
            <w:left w:val="none" w:sz="0" w:space="0" w:color="auto"/>
            <w:bottom w:val="none" w:sz="0" w:space="0" w:color="auto"/>
            <w:right w:val="none" w:sz="0" w:space="0" w:color="auto"/>
          </w:divBdr>
        </w:div>
        <w:div w:id="1908152491">
          <w:marLeft w:val="0"/>
          <w:marRight w:val="0"/>
          <w:marTop w:val="0"/>
          <w:marBottom w:val="0"/>
          <w:divBdr>
            <w:top w:val="none" w:sz="0" w:space="0" w:color="auto"/>
            <w:left w:val="none" w:sz="0" w:space="0" w:color="auto"/>
            <w:bottom w:val="none" w:sz="0" w:space="0" w:color="auto"/>
            <w:right w:val="none" w:sz="0" w:space="0" w:color="auto"/>
          </w:divBdr>
        </w:div>
        <w:div w:id="1846749840">
          <w:marLeft w:val="0"/>
          <w:marRight w:val="0"/>
          <w:marTop w:val="0"/>
          <w:marBottom w:val="0"/>
          <w:divBdr>
            <w:top w:val="none" w:sz="0" w:space="0" w:color="auto"/>
            <w:left w:val="none" w:sz="0" w:space="0" w:color="auto"/>
            <w:bottom w:val="none" w:sz="0" w:space="0" w:color="auto"/>
            <w:right w:val="none" w:sz="0" w:space="0" w:color="auto"/>
          </w:divBdr>
        </w:div>
        <w:div w:id="1985499486">
          <w:marLeft w:val="0"/>
          <w:marRight w:val="0"/>
          <w:marTop w:val="0"/>
          <w:marBottom w:val="0"/>
          <w:divBdr>
            <w:top w:val="none" w:sz="0" w:space="0" w:color="auto"/>
            <w:left w:val="none" w:sz="0" w:space="0" w:color="auto"/>
            <w:bottom w:val="none" w:sz="0" w:space="0" w:color="auto"/>
            <w:right w:val="none" w:sz="0" w:space="0" w:color="auto"/>
          </w:divBdr>
        </w:div>
        <w:div w:id="283732493">
          <w:marLeft w:val="0"/>
          <w:marRight w:val="0"/>
          <w:marTop w:val="0"/>
          <w:marBottom w:val="0"/>
          <w:divBdr>
            <w:top w:val="none" w:sz="0" w:space="0" w:color="auto"/>
            <w:left w:val="none" w:sz="0" w:space="0" w:color="auto"/>
            <w:bottom w:val="none" w:sz="0" w:space="0" w:color="auto"/>
            <w:right w:val="none" w:sz="0" w:space="0" w:color="auto"/>
          </w:divBdr>
        </w:div>
      </w:divsChild>
    </w:div>
    <w:div w:id="771364342">
      <w:bodyDiv w:val="1"/>
      <w:marLeft w:val="0"/>
      <w:marRight w:val="0"/>
      <w:marTop w:val="0"/>
      <w:marBottom w:val="0"/>
      <w:divBdr>
        <w:top w:val="none" w:sz="0" w:space="0" w:color="auto"/>
        <w:left w:val="none" w:sz="0" w:space="0" w:color="auto"/>
        <w:bottom w:val="none" w:sz="0" w:space="0" w:color="auto"/>
        <w:right w:val="none" w:sz="0" w:space="0" w:color="auto"/>
      </w:divBdr>
      <w:divsChild>
        <w:div w:id="1077285200">
          <w:marLeft w:val="0"/>
          <w:marRight w:val="0"/>
          <w:marTop w:val="0"/>
          <w:marBottom w:val="0"/>
          <w:divBdr>
            <w:top w:val="none" w:sz="0" w:space="0" w:color="auto"/>
            <w:left w:val="none" w:sz="0" w:space="0" w:color="auto"/>
            <w:bottom w:val="none" w:sz="0" w:space="0" w:color="auto"/>
            <w:right w:val="none" w:sz="0" w:space="0" w:color="auto"/>
          </w:divBdr>
        </w:div>
        <w:div w:id="1226912656">
          <w:marLeft w:val="0"/>
          <w:marRight w:val="0"/>
          <w:marTop w:val="0"/>
          <w:marBottom w:val="0"/>
          <w:divBdr>
            <w:top w:val="none" w:sz="0" w:space="0" w:color="auto"/>
            <w:left w:val="none" w:sz="0" w:space="0" w:color="auto"/>
            <w:bottom w:val="none" w:sz="0" w:space="0" w:color="auto"/>
            <w:right w:val="none" w:sz="0" w:space="0" w:color="auto"/>
          </w:divBdr>
        </w:div>
      </w:divsChild>
    </w:div>
    <w:div w:id="1544251249">
      <w:bodyDiv w:val="1"/>
      <w:marLeft w:val="0"/>
      <w:marRight w:val="0"/>
      <w:marTop w:val="0"/>
      <w:marBottom w:val="0"/>
      <w:divBdr>
        <w:top w:val="none" w:sz="0" w:space="0" w:color="auto"/>
        <w:left w:val="none" w:sz="0" w:space="0" w:color="auto"/>
        <w:bottom w:val="none" w:sz="0" w:space="0" w:color="auto"/>
        <w:right w:val="none" w:sz="0" w:space="0" w:color="auto"/>
      </w:divBdr>
      <w:divsChild>
        <w:div w:id="694813408">
          <w:marLeft w:val="0"/>
          <w:marRight w:val="0"/>
          <w:marTop w:val="0"/>
          <w:marBottom w:val="0"/>
          <w:divBdr>
            <w:top w:val="none" w:sz="0" w:space="0" w:color="auto"/>
            <w:left w:val="none" w:sz="0" w:space="0" w:color="auto"/>
            <w:bottom w:val="none" w:sz="0" w:space="0" w:color="auto"/>
            <w:right w:val="none" w:sz="0" w:space="0" w:color="auto"/>
          </w:divBdr>
        </w:div>
        <w:div w:id="1577277659">
          <w:marLeft w:val="0"/>
          <w:marRight w:val="0"/>
          <w:marTop w:val="0"/>
          <w:marBottom w:val="0"/>
          <w:divBdr>
            <w:top w:val="none" w:sz="0" w:space="0" w:color="auto"/>
            <w:left w:val="none" w:sz="0" w:space="0" w:color="auto"/>
            <w:bottom w:val="none" w:sz="0" w:space="0" w:color="auto"/>
            <w:right w:val="none" w:sz="0" w:space="0" w:color="auto"/>
          </w:divBdr>
        </w:div>
        <w:div w:id="1691100465">
          <w:marLeft w:val="0"/>
          <w:marRight w:val="0"/>
          <w:marTop w:val="0"/>
          <w:marBottom w:val="0"/>
          <w:divBdr>
            <w:top w:val="none" w:sz="0" w:space="0" w:color="auto"/>
            <w:left w:val="none" w:sz="0" w:space="0" w:color="auto"/>
            <w:bottom w:val="none" w:sz="0" w:space="0" w:color="auto"/>
            <w:right w:val="none" w:sz="0" w:space="0" w:color="auto"/>
          </w:divBdr>
        </w:div>
        <w:div w:id="1526555713">
          <w:marLeft w:val="0"/>
          <w:marRight w:val="0"/>
          <w:marTop w:val="0"/>
          <w:marBottom w:val="0"/>
          <w:divBdr>
            <w:top w:val="none" w:sz="0" w:space="0" w:color="auto"/>
            <w:left w:val="none" w:sz="0" w:space="0" w:color="auto"/>
            <w:bottom w:val="none" w:sz="0" w:space="0" w:color="auto"/>
            <w:right w:val="none" w:sz="0" w:space="0" w:color="auto"/>
          </w:divBdr>
        </w:div>
        <w:div w:id="899557356">
          <w:marLeft w:val="0"/>
          <w:marRight w:val="0"/>
          <w:marTop w:val="0"/>
          <w:marBottom w:val="0"/>
          <w:divBdr>
            <w:top w:val="none" w:sz="0" w:space="0" w:color="auto"/>
            <w:left w:val="none" w:sz="0" w:space="0" w:color="auto"/>
            <w:bottom w:val="none" w:sz="0" w:space="0" w:color="auto"/>
            <w:right w:val="none" w:sz="0" w:space="0" w:color="auto"/>
          </w:divBdr>
        </w:div>
        <w:div w:id="205024263">
          <w:marLeft w:val="0"/>
          <w:marRight w:val="0"/>
          <w:marTop w:val="0"/>
          <w:marBottom w:val="0"/>
          <w:divBdr>
            <w:top w:val="none" w:sz="0" w:space="0" w:color="auto"/>
            <w:left w:val="none" w:sz="0" w:space="0" w:color="auto"/>
            <w:bottom w:val="none" w:sz="0" w:space="0" w:color="auto"/>
            <w:right w:val="none" w:sz="0" w:space="0" w:color="auto"/>
          </w:divBdr>
        </w:div>
        <w:div w:id="2101558085">
          <w:marLeft w:val="0"/>
          <w:marRight w:val="0"/>
          <w:marTop w:val="0"/>
          <w:marBottom w:val="0"/>
          <w:divBdr>
            <w:top w:val="none" w:sz="0" w:space="0" w:color="auto"/>
            <w:left w:val="none" w:sz="0" w:space="0" w:color="auto"/>
            <w:bottom w:val="none" w:sz="0" w:space="0" w:color="auto"/>
            <w:right w:val="none" w:sz="0" w:space="0" w:color="auto"/>
          </w:divBdr>
        </w:div>
        <w:div w:id="1438872758">
          <w:marLeft w:val="0"/>
          <w:marRight w:val="0"/>
          <w:marTop w:val="0"/>
          <w:marBottom w:val="0"/>
          <w:divBdr>
            <w:top w:val="none" w:sz="0" w:space="0" w:color="auto"/>
            <w:left w:val="none" w:sz="0" w:space="0" w:color="auto"/>
            <w:bottom w:val="none" w:sz="0" w:space="0" w:color="auto"/>
            <w:right w:val="none" w:sz="0" w:space="0" w:color="auto"/>
          </w:divBdr>
        </w:div>
        <w:div w:id="221793801">
          <w:marLeft w:val="0"/>
          <w:marRight w:val="0"/>
          <w:marTop w:val="0"/>
          <w:marBottom w:val="0"/>
          <w:divBdr>
            <w:top w:val="none" w:sz="0" w:space="0" w:color="auto"/>
            <w:left w:val="none" w:sz="0" w:space="0" w:color="auto"/>
            <w:bottom w:val="none" w:sz="0" w:space="0" w:color="auto"/>
            <w:right w:val="none" w:sz="0" w:space="0" w:color="auto"/>
          </w:divBdr>
        </w:div>
        <w:div w:id="1319722372">
          <w:marLeft w:val="0"/>
          <w:marRight w:val="0"/>
          <w:marTop w:val="0"/>
          <w:marBottom w:val="0"/>
          <w:divBdr>
            <w:top w:val="none" w:sz="0" w:space="0" w:color="auto"/>
            <w:left w:val="none" w:sz="0" w:space="0" w:color="auto"/>
            <w:bottom w:val="none" w:sz="0" w:space="0" w:color="auto"/>
            <w:right w:val="none" w:sz="0" w:space="0" w:color="auto"/>
          </w:divBdr>
        </w:div>
        <w:div w:id="596134090">
          <w:marLeft w:val="0"/>
          <w:marRight w:val="0"/>
          <w:marTop w:val="0"/>
          <w:marBottom w:val="0"/>
          <w:divBdr>
            <w:top w:val="none" w:sz="0" w:space="0" w:color="auto"/>
            <w:left w:val="none" w:sz="0" w:space="0" w:color="auto"/>
            <w:bottom w:val="none" w:sz="0" w:space="0" w:color="auto"/>
            <w:right w:val="none" w:sz="0" w:space="0" w:color="auto"/>
          </w:divBdr>
        </w:div>
        <w:div w:id="116995833">
          <w:marLeft w:val="0"/>
          <w:marRight w:val="0"/>
          <w:marTop w:val="0"/>
          <w:marBottom w:val="0"/>
          <w:divBdr>
            <w:top w:val="none" w:sz="0" w:space="0" w:color="auto"/>
            <w:left w:val="none" w:sz="0" w:space="0" w:color="auto"/>
            <w:bottom w:val="none" w:sz="0" w:space="0" w:color="auto"/>
            <w:right w:val="none" w:sz="0" w:space="0" w:color="auto"/>
          </w:divBdr>
        </w:div>
        <w:div w:id="278222503">
          <w:marLeft w:val="0"/>
          <w:marRight w:val="0"/>
          <w:marTop w:val="0"/>
          <w:marBottom w:val="0"/>
          <w:divBdr>
            <w:top w:val="none" w:sz="0" w:space="0" w:color="auto"/>
            <w:left w:val="none" w:sz="0" w:space="0" w:color="auto"/>
            <w:bottom w:val="none" w:sz="0" w:space="0" w:color="auto"/>
            <w:right w:val="none" w:sz="0" w:space="0" w:color="auto"/>
          </w:divBdr>
        </w:div>
      </w:divsChild>
    </w:div>
    <w:div w:id="1578780461">
      <w:bodyDiv w:val="1"/>
      <w:marLeft w:val="0"/>
      <w:marRight w:val="0"/>
      <w:marTop w:val="0"/>
      <w:marBottom w:val="0"/>
      <w:divBdr>
        <w:top w:val="none" w:sz="0" w:space="0" w:color="auto"/>
        <w:left w:val="none" w:sz="0" w:space="0" w:color="auto"/>
        <w:bottom w:val="none" w:sz="0" w:space="0" w:color="auto"/>
        <w:right w:val="none" w:sz="0" w:space="0" w:color="auto"/>
      </w:divBdr>
      <w:divsChild>
        <w:div w:id="989092695">
          <w:marLeft w:val="0"/>
          <w:marRight w:val="0"/>
          <w:marTop w:val="0"/>
          <w:marBottom w:val="0"/>
          <w:divBdr>
            <w:top w:val="none" w:sz="0" w:space="0" w:color="auto"/>
            <w:left w:val="none" w:sz="0" w:space="0" w:color="auto"/>
            <w:bottom w:val="none" w:sz="0" w:space="0" w:color="auto"/>
            <w:right w:val="none" w:sz="0" w:space="0" w:color="auto"/>
          </w:divBdr>
        </w:div>
        <w:div w:id="719287867">
          <w:marLeft w:val="0"/>
          <w:marRight w:val="0"/>
          <w:marTop w:val="0"/>
          <w:marBottom w:val="0"/>
          <w:divBdr>
            <w:top w:val="none" w:sz="0" w:space="0" w:color="auto"/>
            <w:left w:val="none" w:sz="0" w:space="0" w:color="auto"/>
            <w:bottom w:val="none" w:sz="0" w:space="0" w:color="auto"/>
            <w:right w:val="none" w:sz="0" w:space="0" w:color="auto"/>
          </w:divBdr>
        </w:div>
        <w:div w:id="1623227873">
          <w:marLeft w:val="0"/>
          <w:marRight w:val="0"/>
          <w:marTop w:val="0"/>
          <w:marBottom w:val="0"/>
          <w:divBdr>
            <w:top w:val="none" w:sz="0" w:space="0" w:color="auto"/>
            <w:left w:val="none" w:sz="0" w:space="0" w:color="auto"/>
            <w:bottom w:val="none" w:sz="0" w:space="0" w:color="auto"/>
            <w:right w:val="none" w:sz="0" w:space="0" w:color="auto"/>
          </w:divBdr>
        </w:div>
        <w:div w:id="1450583217">
          <w:marLeft w:val="0"/>
          <w:marRight w:val="0"/>
          <w:marTop w:val="0"/>
          <w:marBottom w:val="0"/>
          <w:divBdr>
            <w:top w:val="none" w:sz="0" w:space="0" w:color="auto"/>
            <w:left w:val="none" w:sz="0" w:space="0" w:color="auto"/>
            <w:bottom w:val="none" w:sz="0" w:space="0" w:color="auto"/>
            <w:right w:val="none" w:sz="0" w:space="0" w:color="auto"/>
          </w:divBdr>
        </w:div>
        <w:div w:id="797184160">
          <w:marLeft w:val="0"/>
          <w:marRight w:val="0"/>
          <w:marTop w:val="0"/>
          <w:marBottom w:val="0"/>
          <w:divBdr>
            <w:top w:val="none" w:sz="0" w:space="0" w:color="auto"/>
            <w:left w:val="none" w:sz="0" w:space="0" w:color="auto"/>
            <w:bottom w:val="none" w:sz="0" w:space="0" w:color="auto"/>
            <w:right w:val="none" w:sz="0" w:space="0" w:color="auto"/>
          </w:divBdr>
        </w:div>
        <w:div w:id="1167936269">
          <w:marLeft w:val="0"/>
          <w:marRight w:val="0"/>
          <w:marTop w:val="0"/>
          <w:marBottom w:val="0"/>
          <w:divBdr>
            <w:top w:val="none" w:sz="0" w:space="0" w:color="auto"/>
            <w:left w:val="none" w:sz="0" w:space="0" w:color="auto"/>
            <w:bottom w:val="none" w:sz="0" w:space="0" w:color="auto"/>
            <w:right w:val="none" w:sz="0" w:space="0" w:color="auto"/>
          </w:divBdr>
        </w:div>
      </w:divsChild>
    </w:div>
    <w:div w:id="1688632399">
      <w:bodyDiv w:val="1"/>
      <w:marLeft w:val="0"/>
      <w:marRight w:val="0"/>
      <w:marTop w:val="0"/>
      <w:marBottom w:val="0"/>
      <w:divBdr>
        <w:top w:val="none" w:sz="0" w:space="0" w:color="auto"/>
        <w:left w:val="none" w:sz="0" w:space="0" w:color="auto"/>
        <w:bottom w:val="none" w:sz="0" w:space="0" w:color="auto"/>
        <w:right w:val="none" w:sz="0" w:space="0" w:color="auto"/>
      </w:divBdr>
      <w:divsChild>
        <w:div w:id="1584530756">
          <w:marLeft w:val="0"/>
          <w:marRight w:val="0"/>
          <w:marTop w:val="0"/>
          <w:marBottom w:val="0"/>
          <w:divBdr>
            <w:top w:val="none" w:sz="0" w:space="0" w:color="auto"/>
            <w:left w:val="none" w:sz="0" w:space="0" w:color="auto"/>
            <w:bottom w:val="none" w:sz="0" w:space="0" w:color="auto"/>
            <w:right w:val="none" w:sz="0" w:space="0" w:color="auto"/>
          </w:divBdr>
        </w:div>
        <w:div w:id="499538735">
          <w:marLeft w:val="0"/>
          <w:marRight w:val="0"/>
          <w:marTop w:val="0"/>
          <w:marBottom w:val="0"/>
          <w:divBdr>
            <w:top w:val="none" w:sz="0" w:space="0" w:color="auto"/>
            <w:left w:val="none" w:sz="0" w:space="0" w:color="auto"/>
            <w:bottom w:val="none" w:sz="0" w:space="0" w:color="auto"/>
            <w:right w:val="none" w:sz="0" w:space="0" w:color="auto"/>
          </w:divBdr>
        </w:div>
        <w:div w:id="1292859931">
          <w:marLeft w:val="0"/>
          <w:marRight w:val="0"/>
          <w:marTop w:val="0"/>
          <w:marBottom w:val="0"/>
          <w:divBdr>
            <w:top w:val="none" w:sz="0" w:space="0" w:color="auto"/>
            <w:left w:val="none" w:sz="0" w:space="0" w:color="auto"/>
            <w:bottom w:val="none" w:sz="0" w:space="0" w:color="auto"/>
            <w:right w:val="none" w:sz="0" w:space="0" w:color="auto"/>
          </w:divBdr>
        </w:div>
        <w:div w:id="171527997">
          <w:marLeft w:val="0"/>
          <w:marRight w:val="0"/>
          <w:marTop w:val="0"/>
          <w:marBottom w:val="0"/>
          <w:divBdr>
            <w:top w:val="none" w:sz="0" w:space="0" w:color="auto"/>
            <w:left w:val="none" w:sz="0" w:space="0" w:color="auto"/>
            <w:bottom w:val="none" w:sz="0" w:space="0" w:color="auto"/>
            <w:right w:val="none" w:sz="0" w:space="0" w:color="auto"/>
          </w:divBdr>
        </w:div>
        <w:div w:id="1740640497">
          <w:marLeft w:val="0"/>
          <w:marRight w:val="0"/>
          <w:marTop w:val="0"/>
          <w:marBottom w:val="0"/>
          <w:divBdr>
            <w:top w:val="none" w:sz="0" w:space="0" w:color="auto"/>
            <w:left w:val="none" w:sz="0" w:space="0" w:color="auto"/>
            <w:bottom w:val="none" w:sz="0" w:space="0" w:color="auto"/>
            <w:right w:val="none" w:sz="0" w:space="0" w:color="auto"/>
          </w:divBdr>
        </w:div>
        <w:div w:id="1868714649">
          <w:marLeft w:val="0"/>
          <w:marRight w:val="0"/>
          <w:marTop w:val="0"/>
          <w:marBottom w:val="0"/>
          <w:divBdr>
            <w:top w:val="none" w:sz="0" w:space="0" w:color="auto"/>
            <w:left w:val="none" w:sz="0" w:space="0" w:color="auto"/>
            <w:bottom w:val="none" w:sz="0" w:space="0" w:color="auto"/>
            <w:right w:val="none" w:sz="0" w:space="0" w:color="auto"/>
          </w:divBdr>
        </w:div>
        <w:div w:id="1792741498">
          <w:marLeft w:val="0"/>
          <w:marRight w:val="0"/>
          <w:marTop w:val="0"/>
          <w:marBottom w:val="0"/>
          <w:divBdr>
            <w:top w:val="none" w:sz="0" w:space="0" w:color="auto"/>
            <w:left w:val="none" w:sz="0" w:space="0" w:color="auto"/>
            <w:bottom w:val="none" w:sz="0" w:space="0" w:color="auto"/>
            <w:right w:val="none" w:sz="0" w:space="0" w:color="auto"/>
          </w:divBdr>
        </w:div>
        <w:div w:id="342048441">
          <w:marLeft w:val="0"/>
          <w:marRight w:val="0"/>
          <w:marTop w:val="0"/>
          <w:marBottom w:val="0"/>
          <w:divBdr>
            <w:top w:val="none" w:sz="0" w:space="0" w:color="auto"/>
            <w:left w:val="none" w:sz="0" w:space="0" w:color="auto"/>
            <w:bottom w:val="none" w:sz="0" w:space="0" w:color="auto"/>
            <w:right w:val="none" w:sz="0" w:space="0" w:color="auto"/>
          </w:divBdr>
        </w:div>
      </w:divsChild>
    </w:div>
    <w:div w:id="1860660191">
      <w:bodyDiv w:val="1"/>
      <w:marLeft w:val="0"/>
      <w:marRight w:val="0"/>
      <w:marTop w:val="0"/>
      <w:marBottom w:val="0"/>
      <w:divBdr>
        <w:top w:val="none" w:sz="0" w:space="0" w:color="auto"/>
        <w:left w:val="none" w:sz="0" w:space="0" w:color="auto"/>
        <w:bottom w:val="none" w:sz="0" w:space="0" w:color="auto"/>
        <w:right w:val="none" w:sz="0" w:space="0" w:color="auto"/>
      </w:divBdr>
      <w:divsChild>
        <w:div w:id="1390348025">
          <w:marLeft w:val="0"/>
          <w:marRight w:val="0"/>
          <w:marTop w:val="0"/>
          <w:marBottom w:val="0"/>
          <w:divBdr>
            <w:top w:val="none" w:sz="0" w:space="0" w:color="auto"/>
            <w:left w:val="none" w:sz="0" w:space="0" w:color="auto"/>
            <w:bottom w:val="none" w:sz="0" w:space="0" w:color="auto"/>
            <w:right w:val="none" w:sz="0" w:space="0" w:color="auto"/>
          </w:divBdr>
        </w:div>
        <w:div w:id="1985238952">
          <w:marLeft w:val="0"/>
          <w:marRight w:val="0"/>
          <w:marTop w:val="0"/>
          <w:marBottom w:val="0"/>
          <w:divBdr>
            <w:top w:val="none" w:sz="0" w:space="0" w:color="auto"/>
            <w:left w:val="none" w:sz="0" w:space="0" w:color="auto"/>
            <w:bottom w:val="none" w:sz="0" w:space="0" w:color="auto"/>
            <w:right w:val="none" w:sz="0" w:space="0" w:color="auto"/>
          </w:divBdr>
        </w:div>
      </w:divsChild>
    </w:div>
    <w:div w:id="20304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oup@pnzgu.ru" TargetMode="External"/><Relationship Id="rId3" Type="http://schemas.microsoft.com/office/2007/relationships/stylesWithEffects" Target="stylesWithEffects.xml"/><Relationship Id="rId7" Type="http://schemas.openxmlformats.org/officeDocument/2006/relationships/hyperlink" Target="mailto:n_shokorov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_shokorova@mail.ru" TargetMode="External"/><Relationship Id="rId4" Type="http://schemas.openxmlformats.org/officeDocument/2006/relationships/settings" Target="settings.xml"/><Relationship Id="rId9" Type="http://schemas.openxmlformats.org/officeDocument/2006/relationships/hyperlink" Target="mailto:inoup@pnz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pr</cp:lastModifiedBy>
  <cp:revision>5</cp:revision>
  <dcterms:created xsi:type="dcterms:W3CDTF">2023-01-11T20:29:00Z</dcterms:created>
  <dcterms:modified xsi:type="dcterms:W3CDTF">2023-11-23T09:35:00Z</dcterms:modified>
</cp:coreProperties>
</file>